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05F" w:rsidRPr="00E32541" w:rsidRDefault="003E405F" w:rsidP="003E405F">
      <w:pPr>
        <w:shd w:val="clear" w:color="auto" w:fill="FFFFFF"/>
        <w:spacing w:after="0" w:line="240" w:lineRule="auto"/>
        <w:ind w:left="624"/>
        <w:jc w:val="center"/>
        <w:rPr>
          <w:rFonts w:ascii="Times New Roman" w:hAnsi="Times New Roman"/>
          <w:b/>
          <w:sz w:val="24"/>
          <w:szCs w:val="24"/>
        </w:rPr>
      </w:pPr>
      <w:r w:rsidRPr="00E32541">
        <w:rPr>
          <w:rFonts w:ascii="Times New Roman" w:hAnsi="Times New Roman"/>
          <w:b/>
          <w:sz w:val="24"/>
          <w:szCs w:val="24"/>
        </w:rPr>
        <w:t>Использование модульной технологии и рейтинговой системы оценивания</w:t>
      </w:r>
    </w:p>
    <w:p w:rsidR="003E405F" w:rsidRPr="00E32541" w:rsidRDefault="003E405F" w:rsidP="003E405F">
      <w:pPr>
        <w:shd w:val="clear" w:color="auto" w:fill="FFFFFF"/>
        <w:spacing w:after="0" w:line="240" w:lineRule="auto"/>
        <w:ind w:left="624"/>
        <w:jc w:val="center"/>
        <w:rPr>
          <w:rFonts w:ascii="Times New Roman" w:hAnsi="Times New Roman"/>
          <w:b/>
          <w:sz w:val="24"/>
          <w:szCs w:val="24"/>
        </w:rPr>
      </w:pPr>
      <w:r w:rsidRPr="00E32541">
        <w:rPr>
          <w:rFonts w:ascii="Times New Roman" w:hAnsi="Times New Roman"/>
          <w:b/>
          <w:sz w:val="24"/>
          <w:szCs w:val="24"/>
        </w:rPr>
        <w:t>на уроках физики учителем Поляковой С.Н. (МАОУ «СОШ № 76» г. Перми).</w:t>
      </w:r>
    </w:p>
    <w:p w:rsidR="003E405F" w:rsidRPr="00E32541" w:rsidRDefault="003E405F" w:rsidP="002B0DDF">
      <w:pPr>
        <w:shd w:val="clear" w:color="auto" w:fill="FFFFFF"/>
        <w:spacing w:after="135" w:line="240" w:lineRule="auto"/>
        <w:jc w:val="right"/>
        <w:rPr>
          <w:rFonts w:ascii="Helvetica" w:hAnsi="Helvetica" w:cs="Helvetica"/>
          <w:i/>
          <w:iCs/>
          <w:sz w:val="21"/>
          <w:szCs w:val="21"/>
        </w:rPr>
      </w:pPr>
    </w:p>
    <w:p w:rsidR="002B0DDF" w:rsidRPr="00E32541" w:rsidRDefault="002B0DDF" w:rsidP="002B0DDF">
      <w:pPr>
        <w:shd w:val="clear" w:color="auto" w:fill="FFFFFF"/>
        <w:spacing w:after="135" w:line="240" w:lineRule="auto"/>
        <w:jc w:val="right"/>
        <w:rPr>
          <w:rFonts w:ascii="Helvetica" w:hAnsi="Helvetica" w:cs="Helvetica"/>
          <w:sz w:val="21"/>
          <w:szCs w:val="21"/>
        </w:rPr>
      </w:pPr>
      <w:r w:rsidRPr="00E32541">
        <w:rPr>
          <w:rFonts w:ascii="Helvetica" w:hAnsi="Helvetica" w:cs="Helvetica"/>
          <w:i/>
          <w:iCs/>
          <w:sz w:val="21"/>
          <w:szCs w:val="21"/>
        </w:rPr>
        <w:t>Три пути ведут к знанию</w:t>
      </w:r>
      <w:r w:rsidRPr="00E32541">
        <w:rPr>
          <w:rFonts w:ascii="Helvetica" w:hAnsi="Helvetica" w:cs="Helvetica"/>
          <w:i/>
          <w:iCs/>
          <w:sz w:val="21"/>
          <w:szCs w:val="21"/>
        </w:rPr>
        <w:br/>
        <w:t>Путь размышления – это путь самый благородный.</w:t>
      </w:r>
      <w:r w:rsidRPr="00E32541">
        <w:rPr>
          <w:rFonts w:ascii="Helvetica" w:hAnsi="Helvetica" w:cs="Helvetica"/>
          <w:i/>
          <w:iCs/>
          <w:sz w:val="21"/>
          <w:szCs w:val="21"/>
        </w:rPr>
        <w:br/>
        <w:t>Путь подражания – это путь самый лёгкий.</w:t>
      </w:r>
      <w:r w:rsidRPr="00E32541">
        <w:rPr>
          <w:rFonts w:ascii="Helvetica" w:hAnsi="Helvetica" w:cs="Helvetica"/>
          <w:i/>
          <w:iCs/>
          <w:sz w:val="21"/>
          <w:szCs w:val="21"/>
        </w:rPr>
        <w:br/>
        <w:t>Путь опыта – это путь самый горький</w:t>
      </w:r>
      <w:r w:rsidRPr="00E32541">
        <w:rPr>
          <w:rFonts w:ascii="Helvetica" w:hAnsi="Helvetica" w:cs="Helvetica"/>
          <w:sz w:val="21"/>
          <w:szCs w:val="21"/>
        </w:rPr>
        <w:t>.</w:t>
      </w:r>
      <w:r w:rsidRPr="00E32541">
        <w:rPr>
          <w:rFonts w:ascii="Helvetica" w:hAnsi="Helvetica" w:cs="Helvetica"/>
          <w:sz w:val="21"/>
          <w:szCs w:val="21"/>
        </w:rPr>
        <w:br/>
        <w:t>Конфуций.</w:t>
      </w:r>
    </w:p>
    <w:p w:rsidR="002B0DDF" w:rsidRPr="00E32541" w:rsidRDefault="00A027DA" w:rsidP="00A027DA">
      <w:pPr>
        <w:pStyle w:val="a4"/>
        <w:numPr>
          <w:ilvl w:val="0"/>
          <w:numId w:val="24"/>
        </w:numPr>
        <w:shd w:val="clear" w:color="auto" w:fill="FFFFFF"/>
        <w:spacing w:after="150" w:line="240" w:lineRule="auto"/>
        <w:ind w:left="0" w:firstLine="284"/>
        <w:jc w:val="both"/>
        <w:rPr>
          <w:rFonts w:ascii="Times New Roman" w:hAnsi="Times New Roman"/>
          <w:sz w:val="24"/>
          <w:szCs w:val="24"/>
        </w:rPr>
      </w:pPr>
      <w:r w:rsidRPr="00E32541">
        <w:rPr>
          <w:rFonts w:ascii="Times New Roman" w:hAnsi="Times New Roman"/>
          <w:sz w:val="24"/>
          <w:szCs w:val="24"/>
        </w:rPr>
        <w:t xml:space="preserve">В настоящее время меняются цели и задачи обучения, и, соответственно, меняются образовательные стандарты, учебные планы, идет процесс дифференциация образовательного процесса по профилям и уровням обучения.  </w:t>
      </w:r>
      <w:r w:rsidR="002B0DDF" w:rsidRPr="00E32541">
        <w:rPr>
          <w:rFonts w:ascii="Times New Roman" w:hAnsi="Times New Roman"/>
          <w:sz w:val="24"/>
          <w:szCs w:val="24"/>
        </w:rPr>
        <w:t>Мысль о том, что человека трудно научить вопреки его желанию, а если и есть желание, то, как это сделать с учётом требований сегодняшнего дня, как помочь стать успешным в любой деятельности и побудила меня обратить своё внимание на модульную технологию.</w:t>
      </w:r>
    </w:p>
    <w:p w:rsidR="00D8730C" w:rsidRPr="00E32541" w:rsidRDefault="00D8730C" w:rsidP="002B0DDF">
      <w:pPr>
        <w:shd w:val="clear" w:color="auto" w:fill="FFFFFF"/>
        <w:spacing w:after="135" w:line="240" w:lineRule="auto"/>
        <w:jc w:val="both"/>
        <w:rPr>
          <w:rFonts w:ascii="Times New Roman" w:hAnsi="Times New Roman"/>
          <w:sz w:val="24"/>
          <w:szCs w:val="24"/>
        </w:rPr>
      </w:pPr>
      <w:r w:rsidRPr="00E32541">
        <w:rPr>
          <w:rFonts w:ascii="Times New Roman" w:hAnsi="Times New Roman"/>
          <w:sz w:val="24"/>
          <w:szCs w:val="24"/>
        </w:rPr>
        <w:t xml:space="preserve">Ежегодно мои ученики выбирают предмет «физика» для проверки своих знаний как экзамен по выбору на ОГЭ, как экзамен ЕГЭ, позволяющий поступить в ВУЗ технической направленности, как переводной экзамен в 8, 10 классе. К сожалению, учитывая индивидуальные особенности учеников, я столкнулась с </w:t>
      </w:r>
      <w:r w:rsidRPr="00E32541">
        <w:rPr>
          <w:rFonts w:ascii="Times New Roman" w:hAnsi="Times New Roman"/>
          <w:b/>
          <w:sz w:val="24"/>
          <w:szCs w:val="24"/>
        </w:rPr>
        <w:t>проблемой</w:t>
      </w:r>
      <w:r w:rsidRPr="00E32541">
        <w:rPr>
          <w:rFonts w:ascii="Times New Roman" w:hAnsi="Times New Roman"/>
          <w:sz w:val="24"/>
          <w:szCs w:val="24"/>
        </w:rPr>
        <w:t xml:space="preserve"> неосознанного выбора предмета для ГИА, неоправданную надежду учеников на «авось»</w:t>
      </w:r>
      <w:r w:rsidR="009152A5" w:rsidRPr="00E32541">
        <w:rPr>
          <w:rFonts w:ascii="Times New Roman" w:hAnsi="Times New Roman"/>
          <w:sz w:val="24"/>
          <w:szCs w:val="24"/>
        </w:rPr>
        <w:t xml:space="preserve">, неумение самостоятельно </w:t>
      </w:r>
      <w:r w:rsidR="00972D03" w:rsidRPr="00E32541">
        <w:rPr>
          <w:rFonts w:ascii="Times New Roman" w:hAnsi="Times New Roman"/>
          <w:sz w:val="24"/>
          <w:szCs w:val="24"/>
        </w:rPr>
        <w:t xml:space="preserve">ставить учебные цели и </w:t>
      </w:r>
      <w:r w:rsidR="009152A5" w:rsidRPr="00E32541">
        <w:rPr>
          <w:rFonts w:ascii="Times New Roman" w:hAnsi="Times New Roman"/>
          <w:sz w:val="24"/>
          <w:szCs w:val="24"/>
        </w:rPr>
        <w:t xml:space="preserve">добывать знания, структурировать материал и выделять главное в огромном потоке информации. Ещё можно выделить проблему </w:t>
      </w:r>
      <w:r w:rsidR="00972D03" w:rsidRPr="00E32541">
        <w:rPr>
          <w:rFonts w:ascii="Times New Roman" w:hAnsi="Times New Roman"/>
          <w:sz w:val="24"/>
          <w:szCs w:val="24"/>
        </w:rPr>
        <w:t>межличностного общения</w:t>
      </w:r>
      <w:r w:rsidR="009152A5" w:rsidRPr="00E32541">
        <w:rPr>
          <w:rFonts w:ascii="Times New Roman" w:hAnsi="Times New Roman"/>
          <w:sz w:val="24"/>
          <w:szCs w:val="24"/>
        </w:rPr>
        <w:t xml:space="preserve"> </w:t>
      </w:r>
      <w:r w:rsidR="00972D03" w:rsidRPr="00E32541">
        <w:rPr>
          <w:rFonts w:ascii="Times New Roman" w:hAnsi="Times New Roman"/>
          <w:sz w:val="24"/>
          <w:szCs w:val="24"/>
        </w:rPr>
        <w:t xml:space="preserve">некоторых </w:t>
      </w:r>
      <w:r w:rsidR="009152A5" w:rsidRPr="00E32541">
        <w:rPr>
          <w:rFonts w:ascii="Times New Roman" w:hAnsi="Times New Roman"/>
          <w:sz w:val="24"/>
          <w:szCs w:val="24"/>
        </w:rPr>
        <w:t>детей</w:t>
      </w:r>
      <w:r w:rsidR="00972D03" w:rsidRPr="00E32541">
        <w:rPr>
          <w:rFonts w:ascii="Times New Roman" w:hAnsi="Times New Roman"/>
          <w:sz w:val="24"/>
          <w:szCs w:val="24"/>
        </w:rPr>
        <w:t xml:space="preserve">, связанную с опосредованным способом общения.  </w:t>
      </w:r>
      <w:r w:rsidR="009152A5" w:rsidRPr="00E32541">
        <w:rPr>
          <w:rFonts w:ascii="Times New Roman" w:hAnsi="Times New Roman"/>
          <w:sz w:val="24"/>
          <w:szCs w:val="24"/>
        </w:rPr>
        <w:t xml:space="preserve"> Всё это приводит к тому, что ученик не достигает желаемых результатов своего обучения</w:t>
      </w:r>
      <w:r w:rsidR="00972D03" w:rsidRPr="00E32541">
        <w:rPr>
          <w:rFonts w:ascii="Times New Roman" w:hAnsi="Times New Roman"/>
          <w:sz w:val="24"/>
          <w:szCs w:val="24"/>
        </w:rPr>
        <w:t>.</w:t>
      </w:r>
      <w:r w:rsidR="0089288E" w:rsidRPr="00E32541">
        <w:rPr>
          <w:rFonts w:ascii="Times New Roman" w:hAnsi="Times New Roman"/>
          <w:sz w:val="24"/>
          <w:szCs w:val="24"/>
        </w:rPr>
        <w:t xml:space="preserve"> </w:t>
      </w:r>
    </w:p>
    <w:p w:rsidR="0089288E" w:rsidRPr="00E32541" w:rsidRDefault="0089288E" w:rsidP="0089288E">
      <w:pPr>
        <w:shd w:val="clear" w:color="auto" w:fill="FFFFFF"/>
        <w:spacing w:after="135" w:line="240" w:lineRule="auto"/>
        <w:jc w:val="both"/>
        <w:rPr>
          <w:rFonts w:ascii="Times New Roman" w:hAnsi="Times New Roman"/>
          <w:sz w:val="24"/>
          <w:szCs w:val="24"/>
        </w:rPr>
      </w:pPr>
      <w:r w:rsidRPr="00E32541">
        <w:rPr>
          <w:rFonts w:ascii="Times New Roman" w:hAnsi="Times New Roman"/>
          <w:sz w:val="24"/>
          <w:szCs w:val="24"/>
        </w:rPr>
        <w:t>Работа над решением обозначенных проблем началась с теоретического изучения различных методик. В результате этого наиболее близкой мне и продуктивной оказалась теория модульного обучения.</w:t>
      </w:r>
    </w:p>
    <w:p w:rsidR="00782C23" w:rsidRPr="00E32541" w:rsidRDefault="00782C23" w:rsidP="002B0DDF">
      <w:pPr>
        <w:shd w:val="clear" w:color="auto" w:fill="FFFFFF"/>
        <w:spacing w:after="135" w:line="240" w:lineRule="auto"/>
        <w:jc w:val="both"/>
        <w:rPr>
          <w:rFonts w:ascii="Times New Roman" w:hAnsi="Times New Roman"/>
          <w:sz w:val="24"/>
          <w:szCs w:val="24"/>
        </w:rPr>
      </w:pPr>
      <w:r w:rsidRPr="00E32541">
        <w:rPr>
          <w:rFonts w:ascii="Times New Roman" w:hAnsi="Times New Roman"/>
          <w:sz w:val="24"/>
          <w:szCs w:val="24"/>
        </w:rPr>
        <w:t xml:space="preserve">Передо мной, как учителем, встаёт </w:t>
      </w:r>
      <w:r w:rsidR="00F40138" w:rsidRPr="00E32541">
        <w:rPr>
          <w:rFonts w:ascii="Times New Roman" w:hAnsi="Times New Roman"/>
          <w:b/>
          <w:sz w:val="24"/>
          <w:szCs w:val="24"/>
        </w:rPr>
        <w:t>цель</w:t>
      </w:r>
      <w:r w:rsidRPr="00E32541">
        <w:rPr>
          <w:rFonts w:ascii="Times New Roman" w:hAnsi="Times New Roman"/>
          <w:sz w:val="24"/>
          <w:szCs w:val="24"/>
        </w:rPr>
        <w:t xml:space="preserve"> – повысить уровень освоения знаний по физике путём развития у ученика самостоятельности в получении знаний и ответственности за результат</w:t>
      </w:r>
      <w:r w:rsidR="00F40138" w:rsidRPr="00E32541">
        <w:rPr>
          <w:rFonts w:ascii="Times New Roman" w:hAnsi="Times New Roman"/>
          <w:sz w:val="24"/>
          <w:szCs w:val="24"/>
        </w:rPr>
        <w:t xml:space="preserve"> с учётом его индивидуальности и </w:t>
      </w:r>
      <w:r w:rsidR="00F40138" w:rsidRPr="00E32541">
        <w:rPr>
          <w:rFonts w:ascii="Times New Roman" w:hAnsi="Times New Roman"/>
          <w:bCs/>
          <w:iCs/>
          <w:sz w:val="24"/>
          <w:szCs w:val="24"/>
        </w:rPr>
        <w:t>посредством использования модульно-рейтинговой системы обучения.</w:t>
      </w:r>
    </w:p>
    <w:p w:rsidR="00972D03" w:rsidRPr="00E32541" w:rsidRDefault="00972D03" w:rsidP="002B0DDF">
      <w:pPr>
        <w:shd w:val="clear" w:color="auto" w:fill="FFFFFF"/>
        <w:spacing w:after="135" w:line="240" w:lineRule="auto"/>
        <w:jc w:val="both"/>
        <w:rPr>
          <w:rFonts w:ascii="Times New Roman" w:hAnsi="Times New Roman"/>
          <w:sz w:val="24"/>
          <w:szCs w:val="24"/>
        </w:rPr>
      </w:pPr>
      <w:r w:rsidRPr="00E32541">
        <w:rPr>
          <w:rFonts w:ascii="Times New Roman" w:hAnsi="Times New Roman"/>
          <w:sz w:val="24"/>
          <w:szCs w:val="24"/>
        </w:rPr>
        <w:t xml:space="preserve">Поэтому передо мной встали следующие </w:t>
      </w:r>
      <w:r w:rsidRPr="00E32541">
        <w:rPr>
          <w:rFonts w:ascii="Times New Roman" w:hAnsi="Times New Roman"/>
          <w:b/>
          <w:sz w:val="24"/>
          <w:szCs w:val="24"/>
        </w:rPr>
        <w:t>задачи</w:t>
      </w:r>
      <w:r w:rsidRPr="00E32541">
        <w:rPr>
          <w:rFonts w:ascii="Times New Roman" w:hAnsi="Times New Roman"/>
          <w:sz w:val="24"/>
          <w:szCs w:val="24"/>
        </w:rPr>
        <w:t>:</w:t>
      </w:r>
    </w:p>
    <w:p w:rsidR="00972D03" w:rsidRPr="00E32541" w:rsidRDefault="00972D03" w:rsidP="002B0DDF">
      <w:pPr>
        <w:shd w:val="clear" w:color="auto" w:fill="FFFFFF"/>
        <w:spacing w:after="135" w:line="240" w:lineRule="auto"/>
        <w:jc w:val="both"/>
        <w:rPr>
          <w:rFonts w:ascii="Times New Roman" w:hAnsi="Times New Roman"/>
          <w:sz w:val="24"/>
          <w:szCs w:val="24"/>
        </w:rPr>
      </w:pPr>
      <w:r w:rsidRPr="00E32541">
        <w:rPr>
          <w:rFonts w:ascii="Times New Roman" w:hAnsi="Times New Roman"/>
          <w:sz w:val="24"/>
          <w:szCs w:val="24"/>
        </w:rPr>
        <w:t xml:space="preserve"> - </w:t>
      </w:r>
      <w:r w:rsidR="00F40138" w:rsidRPr="00E32541">
        <w:rPr>
          <w:rFonts w:ascii="Times New Roman" w:hAnsi="Times New Roman"/>
          <w:sz w:val="24"/>
          <w:szCs w:val="24"/>
        </w:rPr>
        <w:t>изучить модульно-рейтинговую</w:t>
      </w:r>
      <w:r w:rsidRPr="00E32541">
        <w:rPr>
          <w:rFonts w:ascii="Times New Roman" w:hAnsi="Times New Roman"/>
          <w:sz w:val="24"/>
          <w:szCs w:val="24"/>
        </w:rPr>
        <w:t xml:space="preserve"> технологию, позволяющую </w:t>
      </w:r>
      <w:proofErr w:type="gramStart"/>
      <w:r w:rsidR="00782C23" w:rsidRPr="00E32541">
        <w:rPr>
          <w:rFonts w:ascii="Times New Roman" w:hAnsi="Times New Roman"/>
          <w:sz w:val="24"/>
          <w:szCs w:val="24"/>
        </w:rPr>
        <w:t>учесть</w:t>
      </w:r>
      <w:proofErr w:type="gramEnd"/>
      <w:r w:rsidRPr="00E32541">
        <w:rPr>
          <w:rFonts w:ascii="Times New Roman" w:hAnsi="Times New Roman"/>
          <w:sz w:val="24"/>
          <w:szCs w:val="24"/>
        </w:rPr>
        <w:t xml:space="preserve"> как и обучение ученика своему предмету, так и </w:t>
      </w:r>
      <w:r w:rsidR="00782C23" w:rsidRPr="00E32541">
        <w:rPr>
          <w:rFonts w:ascii="Times New Roman" w:hAnsi="Times New Roman"/>
          <w:sz w:val="24"/>
          <w:szCs w:val="24"/>
        </w:rPr>
        <w:t>обучение формированию навыков и способов получения нужной информации, её структурированию, которые пригодятся ему в дальнейшем в любой деятельности;</w:t>
      </w:r>
    </w:p>
    <w:p w:rsidR="00F40138" w:rsidRPr="00E32541" w:rsidRDefault="00F40138" w:rsidP="002B0DDF">
      <w:pPr>
        <w:shd w:val="clear" w:color="auto" w:fill="FFFFFF"/>
        <w:spacing w:after="135" w:line="240" w:lineRule="auto"/>
        <w:jc w:val="both"/>
        <w:rPr>
          <w:rFonts w:ascii="Times New Roman" w:hAnsi="Times New Roman"/>
          <w:sz w:val="24"/>
          <w:szCs w:val="24"/>
        </w:rPr>
      </w:pPr>
      <w:r w:rsidRPr="00E32541">
        <w:rPr>
          <w:rFonts w:ascii="Times New Roman" w:hAnsi="Times New Roman"/>
          <w:sz w:val="24"/>
          <w:szCs w:val="24"/>
        </w:rPr>
        <w:t xml:space="preserve"> - разработать свой методический материал, способствующий достижению поставленной цели;</w:t>
      </w:r>
    </w:p>
    <w:p w:rsidR="00782C23" w:rsidRPr="00E32541" w:rsidRDefault="00782C23" w:rsidP="002B0DDF">
      <w:pPr>
        <w:shd w:val="clear" w:color="auto" w:fill="FFFFFF"/>
        <w:spacing w:after="135" w:line="240" w:lineRule="auto"/>
        <w:jc w:val="both"/>
        <w:rPr>
          <w:rFonts w:ascii="Times New Roman" w:hAnsi="Times New Roman"/>
          <w:sz w:val="24"/>
          <w:szCs w:val="24"/>
        </w:rPr>
      </w:pPr>
      <w:r w:rsidRPr="00E32541">
        <w:rPr>
          <w:rFonts w:ascii="Times New Roman" w:hAnsi="Times New Roman"/>
          <w:sz w:val="24"/>
          <w:szCs w:val="24"/>
        </w:rPr>
        <w:t xml:space="preserve"> - научить определять собственный путь получения знаний по той или иной теме и нести собственную ответственность за полученные знания и конечный результат.</w:t>
      </w:r>
    </w:p>
    <w:p w:rsidR="002B0DDF" w:rsidRPr="00E32541" w:rsidRDefault="002B0DDF" w:rsidP="002B0DDF">
      <w:pPr>
        <w:shd w:val="clear" w:color="auto" w:fill="FFFFFF"/>
        <w:spacing w:after="135" w:line="240" w:lineRule="auto"/>
        <w:jc w:val="both"/>
        <w:rPr>
          <w:rFonts w:ascii="Times New Roman" w:hAnsi="Times New Roman"/>
          <w:sz w:val="24"/>
          <w:szCs w:val="24"/>
        </w:rPr>
      </w:pPr>
      <w:r w:rsidRPr="00E32541">
        <w:rPr>
          <w:rFonts w:ascii="Times New Roman" w:hAnsi="Times New Roman"/>
          <w:b/>
          <w:bCs/>
          <w:sz w:val="24"/>
          <w:szCs w:val="24"/>
        </w:rPr>
        <w:t>Основными мотивами</w:t>
      </w:r>
      <w:r w:rsidRPr="00E32541">
        <w:rPr>
          <w:rFonts w:ascii="Times New Roman" w:hAnsi="Times New Roman"/>
          <w:sz w:val="24"/>
          <w:szCs w:val="24"/>
        </w:rPr>
        <w:t xml:space="preserve"> внедрения в учебный процесс именно модульной технологии являются: гарантированность достижения результатов обучения, паритетность отношений учителя и ученика, возможность работы в парах, с учителем </w:t>
      </w:r>
      <w:proofErr w:type="gramStart"/>
      <w:r w:rsidRPr="00E32541">
        <w:rPr>
          <w:rFonts w:ascii="Times New Roman" w:hAnsi="Times New Roman"/>
          <w:sz w:val="24"/>
          <w:szCs w:val="24"/>
        </w:rPr>
        <w:t>индивидуально,  возможность</w:t>
      </w:r>
      <w:proofErr w:type="gramEnd"/>
      <w:r w:rsidRPr="00E32541">
        <w:rPr>
          <w:rFonts w:ascii="Times New Roman" w:hAnsi="Times New Roman"/>
          <w:sz w:val="24"/>
          <w:szCs w:val="24"/>
        </w:rPr>
        <w:t xml:space="preserve"> работать в индивидуальном темпе, раннее предъявление конечных результатов, “мягкий” контроль в процессе освоения материала.</w:t>
      </w:r>
    </w:p>
    <w:p w:rsidR="002B0DDF" w:rsidRPr="00E32541" w:rsidRDefault="002B0DDF" w:rsidP="002B0DDF">
      <w:pPr>
        <w:shd w:val="clear" w:color="auto" w:fill="FFFFFF"/>
        <w:spacing w:after="135" w:line="240" w:lineRule="auto"/>
        <w:jc w:val="both"/>
        <w:rPr>
          <w:rFonts w:ascii="Times New Roman" w:hAnsi="Times New Roman"/>
          <w:sz w:val="24"/>
          <w:szCs w:val="24"/>
        </w:rPr>
      </w:pPr>
      <w:r w:rsidRPr="00E32541">
        <w:rPr>
          <w:rFonts w:ascii="Times New Roman" w:hAnsi="Times New Roman"/>
          <w:b/>
          <w:bCs/>
          <w:sz w:val="24"/>
          <w:szCs w:val="24"/>
        </w:rPr>
        <w:t>Суть модульного обучения</w:t>
      </w:r>
      <w:r w:rsidRPr="00E32541">
        <w:rPr>
          <w:rFonts w:ascii="Times New Roman" w:hAnsi="Times New Roman"/>
          <w:sz w:val="24"/>
          <w:szCs w:val="24"/>
        </w:rPr>
        <w:t xml:space="preserve"> состоит в том, что ученик самостоятельно достигает конкретных целей (поставленных перед собой), т. е. обучается по целевой программе </w:t>
      </w:r>
      <w:proofErr w:type="spellStart"/>
      <w:r w:rsidRPr="00E32541">
        <w:rPr>
          <w:rFonts w:ascii="Times New Roman" w:hAnsi="Times New Roman"/>
          <w:sz w:val="24"/>
          <w:szCs w:val="24"/>
        </w:rPr>
        <w:t>учебно</w:t>
      </w:r>
      <w:proofErr w:type="spellEnd"/>
      <w:r w:rsidRPr="00E32541">
        <w:rPr>
          <w:rFonts w:ascii="Times New Roman" w:hAnsi="Times New Roman"/>
          <w:sz w:val="24"/>
          <w:szCs w:val="24"/>
        </w:rPr>
        <w:t xml:space="preserve"> – познавательной деятельности, определяя систему ученического самоконтроля, самооценки, обеспечивая самоуправляемый рефлексивный процесс работы с модулем.</w:t>
      </w:r>
    </w:p>
    <w:p w:rsidR="002B0DDF" w:rsidRPr="00E32541" w:rsidRDefault="002B0DDF" w:rsidP="002B0DDF">
      <w:pPr>
        <w:shd w:val="clear" w:color="auto" w:fill="FFFFFF"/>
        <w:spacing w:after="135" w:line="240" w:lineRule="auto"/>
        <w:jc w:val="both"/>
        <w:rPr>
          <w:rFonts w:ascii="Times New Roman" w:hAnsi="Times New Roman"/>
          <w:sz w:val="24"/>
          <w:szCs w:val="24"/>
        </w:rPr>
      </w:pPr>
      <w:r w:rsidRPr="00E32541">
        <w:rPr>
          <w:rFonts w:ascii="Times New Roman" w:hAnsi="Times New Roman"/>
          <w:b/>
          <w:bCs/>
          <w:sz w:val="24"/>
          <w:szCs w:val="24"/>
        </w:rPr>
        <w:lastRenderedPageBreak/>
        <w:t>Модульное обучение строится на трёх “китах”:</w:t>
      </w:r>
    </w:p>
    <w:p w:rsidR="002B0DDF" w:rsidRPr="00E32541" w:rsidRDefault="002B0DDF" w:rsidP="002B0DDF">
      <w:pPr>
        <w:shd w:val="clear" w:color="auto" w:fill="FFFFFF"/>
        <w:spacing w:after="135" w:line="240" w:lineRule="auto"/>
        <w:jc w:val="both"/>
        <w:rPr>
          <w:rFonts w:ascii="Times New Roman" w:hAnsi="Times New Roman"/>
          <w:sz w:val="24"/>
          <w:szCs w:val="24"/>
        </w:rPr>
      </w:pPr>
      <w:r w:rsidRPr="00E32541">
        <w:rPr>
          <w:rFonts w:ascii="Times New Roman" w:hAnsi="Times New Roman"/>
          <w:sz w:val="24"/>
          <w:szCs w:val="24"/>
        </w:rPr>
        <w:t>- </w:t>
      </w:r>
      <w:r w:rsidRPr="00E32541">
        <w:rPr>
          <w:rFonts w:ascii="Times New Roman" w:hAnsi="Times New Roman"/>
          <w:i/>
          <w:iCs/>
          <w:sz w:val="24"/>
          <w:szCs w:val="24"/>
        </w:rPr>
        <w:t>идея развивающего обучения</w:t>
      </w:r>
      <w:r w:rsidRPr="00E32541">
        <w:rPr>
          <w:rFonts w:ascii="Times New Roman" w:hAnsi="Times New Roman"/>
          <w:sz w:val="24"/>
          <w:szCs w:val="24"/>
        </w:rPr>
        <w:t>: школьник выполняет задания, находясь в зоне своего ближайшего развития, получая дозированную, дифференцированную помощь учителя и одноклассников; в начале работы с модулями ученик обращается за помощью, в процессе освоения, он становится способным выполнять сам, переходя в зону актуального развития, причём этот процесс разделён на содержательные и технологические элементы, отработка одного ведёт к работе и освоению другого.</w:t>
      </w:r>
    </w:p>
    <w:p w:rsidR="002B0DDF" w:rsidRPr="00E32541" w:rsidRDefault="002B0DDF" w:rsidP="002B0DDF">
      <w:pPr>
        <w:shd w:val="clear" w:color="auto" w:fill="FFFFFF"/>
        <w:spacing w:after="135" w:line="240" w:lineRule="auto"/>
        <w:jc w:val="both"/>
        <w:rPr>
          <w:rFonts w:ascii="Times New Roman" w:hAnsi="Times New Roman"/>
          <w:sz w:val="24"/>
          <w:szCs w:val="24"/>
        </w:rPr>
      </w:pPr>
      <w:r w:rsidRPr="00E32541">
        <w:rPr>
          <w:rFonts w:ascii="Times New Roman" w:hAnsi="Times New Roman"/>
          <w:sz w:val="24"/>
          <w:szCs w:val="24"/>
        </w:rPr>
        <w:t>- </w:t>
      </w:r>
      <w:r w:rsidRPr="00E32541">
        <w:rPr>
          <w:rFonts w:ascii="Times New Roman" w:hAnsi="Times New Roman"/>
          <w:i/>
          <w:iCs/>
          <w:sz w:val="24"/>
          <w:szCs w:val="24"/>
        </w:rPr>
        <w:t>принцип активной деятельности</w:t>
      </w:r>
      <w:r w:rsidRPr="00E32541">
        <w:rPr>
          <w:rFonts w:ascii="Times New Roman" w:hAnsi="Times New Roman"/>
          <w:sz w:val="24"/>
          <w:szCs w:val="24"/>
        </w:rPr>
        <w:t>: учитель систематически мотивирует ученика на принятие, способность самому ставить перед собой цели, планировать и осуществлять по намеченному плану процесс своего обучения, постоянно осуществляя самоконтроль, самооценку, обеспечивая самоуправляемый рефлексивный образовательный процесс.</w:t>
      </w:r>
    </w:p>
    <w:p w:rsidR="002B0DDF" w:rsidRPr="00E32541" w:rsidRDefault="002B0DDF" w:rsidP="002B0DDF">
      <w:pPr>
        <w:shd w:val="clear" w:color="auto" w:fill="FFFFFF"/>
        <w:spacing w:after="135" w:line="240" w:lineRule="auto"/>
        <w:jc w:val="both"/>
        <w:rPr>
          <w:rFonts w:ascii="Times New Roman" w:hAnsi="Times New Roman"/>
          <w:sz w:val="24"/>
          <w:szCs w:val="24"/>
        </w:rPr>
      </w:pPr>
      <w:r w:rsidRPr="00E32541">
        <w:rPr>
          <w:rFonts w:ascii="Times New Roman" w:hAnsi="Times New Roman"/>
          <w:sz w:val="24"/>
          <w:szCs w:val="24"/>
        </w:rPr>
        <w:t>- </w:t>
      </w:r>
      <w:r w:rsidRPr="00E32541">
        <w:rPr>
          <w:rFonts w:ascii="Times New Roman" w:hAnsi="Times New Roman"/>
          <w:i/>
          <w:iCs/>
          <w:sz w:val="24"/>
          <w:szCs w:val="24"/>
        </w:rPr>
        <w:t xml:space="preserve">принцип </w:t>
      </w:r>
      <w:proofErr w:type="spellStart"/>
      <w:r w:rsidRPr="00E32541">
        <w:rPr>
          <w:rFonts w:ascii="Times New Roman" w:hAnsi="Times New Roman"/>
          <w:i/>
          <w:iCs/>
          <w:sz w:val="24"/>
          <w:szCs w:val="24"/>
        </w:rPr>
        <w:t>программированности</w:t>
      </w:r>
      <w:proofErr w:type="spellEnd"/>
      <w:r w:rsidRPr="00E32541">
        <w:rPr>
          <w:rFonts w:ascii="Times New Roman" w:hAnsi="Times New Roman"/>
          <w:i/>
          <w:iCs/>
          <w:sz w:val="24"/>
          <w:szCs w:val="24"/>
        </w:rPr>
        <w:t xml:space="preserve"> процесса обучения</w:t>
      </w:r>
      <w:r w:rsidRPr="00E32541">
        <w:rPr>
          <w:rFonts w:ascii="Times New Roman" w:hAnsi="Times New Roman"/>
          <w:sz w:val="24"/>
          <w:szCs w:val="24"/>
        </w:rPr>
        <w:t>: модуль имеет чётко структурированную форму, предоставляющий возможность активно, самостоятельно, с индивидуальным темпом работы, регулярной проверкой, рефлексией своей деятельности осуществлять процесс самообучения, т. к. помощь учителя и учеников строго индивидуальна.</w:t>
      </w:r>
    </w:p>
    <w:p w:rsidR="002B0DDF" w:rsidRPr="00E32541" w:rsidRDefault="002B0DDF" w:rsidP="0089288E">
      <w:pPr>
        <w:shd w:val="clear" w:color="auto" w:fill="FFFFFF"/>
        <w:spacing w:after="0" w:line="240" w:lineRule="auto"/>
        <w:jc w:val="both"/>
        <w:rPr>
          <w:rFonts w:ascii="Times New Roman" w:hAnsi="Times New Roman"/>
          <w:sz w:val="24"/>
          <w:szCs w:val="24"/>
        </w:rPr>
      </w:pPr>
      <w:r w:rsidRPr="00E32541">
        <w:rPr>
          <w:rFonts w:ascii="Times New Roman" w:hAnsi="Times New Roman"/>
          <w:b/>
          <w:bCs/>
          <w:sz w:val="24"/>
          <w:szCs w:val="24"/>
        </w:rPr>
        <w:t>Главные принципы модульной технологии</w:t>
      </w:r>
      <w:r w:rsidRPr="00E32541">
        <w:rPr>
          <w:rFonts w:ascii="Times New Roman" w:hAnsi="Times New Roman"/>
          <w:sz w:val="24"/>
          <w:szCs w:val="24"/>
        </w:rPr>
        <w:t>:</w:t>
      </w:r>
    </w:p>
    <w:p w:rsidR="002B0DDF" w:rsidRPr="00E32541" w:rsidRDefault="002B0DDF" w:rsidP="0089288E">
      <w:pPr>
        <w:numPr>
          <w:ilvl w:val="0"/>
          <w:numId w:val="22"/>
        </w:numPr>
        <w:shd w:val="clear" w:color="auto" w:fill="FFFFFF"/>
        <w:spacing w:after="0" w:line="240" w:lineRule="auto"/>
        <w:jc w:val="both"/>
        <w:rPr>
          <w:rFonts w:ascii="Times New Roman" w:hAnsi="Times New Roman"/>
          <w:sz w:val="24"/>
          <w:szCs w:val="24"/>
        </w:rPr>
      </w:pPr>
      <w:r w:rsidRPr="00E32541">
        <w:rPr>
          <w:rFonts w:ascii="Times New Roman" w:hAnsi="Times New Roman"/>
          <w:sz w:val="24"/>
          <w:szCs w:val="24"/>
        </w:rPr>
        <w:t>Конструирование учебного материала, обеспечивающее достижение каждой поставленной перед учеником или им самим цели (содержание)</w:t>
      </w:r>
    </w:p>
    <w:p w:rsidR="002B0DDF" w:rsidRPr="00E32541" w:rsidRDefault="002B0DDF" w:rsidP="0089288E">
      <w:pPr>
        <w:numPr>
          <w:ilvl w:val="0"/>
          <w:numId w:val="22"/>
        </w:numPr>
        <w:shd w:val="clear" w:color="auto" w:fill="FFFFFF"/>
        <w:spacing w:after="0" w:line="240" w:lineRule="auto"/>
        <w:jc w:val="both"/>
        <w:rPr>
          <w:rFonts w:ascii="Times New Roman" w:hAnsi="Times New Roman"/>
          <w:sz w:val="24"/>
          <w:szCs w:val="24"/>
        </w:rPr>
      </w:pPr>
      <w:r w:rsidRPr="00E32541">
        <w:rPr>
          <w:rFonts w:ascii="Times New Roman" w:hAnsi="Times New Roman"/>
          <w:sz w:val="24"/>
          <w:szCs w:val="24"/>
        </w:rPr>
        <w:t>Вариативность подходов и приёмов овладения содержанием, реализация поставленной цели (методы)</w:t>
      </w:r>
    </w:p>
    <w:p w:rsidR="002B0DDF" w:rsidRPr="00E32541" w:rsidRDefault="002B0DDF" w:rsidP="0089288E">
      <w:pPr>
        <w:numPr>
          <w:ilvl w:val="0"/>
          <w:numId w:val="22"/>
        </w:numPr>
        <w:shd w:val="clear" w:color="auto" w:fill="FFFFFF"/>
        <w:spacing w:after="0" w:line="240" w:lineRule="auto"/>
        <w:jc w:val="both"/>
        <w:rPr>
          <w:rFonts w:ascii="Times New Roman" w:hAnsi="Times New Roman"/>
          <w:sz w:val="24"/>
          <w:szCs w:val="24"/>
        </w:rPr>
      </w:pPr>
      <w:r w:rsidRPr="00E32541">
        <w:rPr>
          <w:rFonts w:ascii="Times New Roman" w:hAnsi="Times New Roman"/>
          <w:sz w:val="24"/>
          <w:szCs w:val="24"/>
        </w:rPr>
        <w:t>Паритетность самостоятельности усвоения знаний учащимися</w:t>
      </w:r>
    </w:p>
    <w:p w:rsidR="002B0DDF" w:rsidRPr="00E32541" w:rsidRDefault="002B0DDF" w:rsidP="0089288E">
      <w:pPr>
        <w:numPr>
          <w:ilvl w:val="0"/>
          <w:numId w:val="22"/>
        </w:numPr>
        <w:shd w:val="clear" w:color="auto" w:fill="FFFFFF"/>
        <w:spacing w:after="0" w:line="240" w:lineRule="auto"/>
        <w:jc w:val="both"/>
        <w:rPr>
          <w:rFonts w:ascii="Times New Roman" w:hAnsi="Times New Roman"/>
          <w:sz w:val="24"/>
          <w:szCs w:val="24"/>
        </w:rPr>
      </w:pPr>
      <w:r w:rsidRPr="00E32541">
        <w:rPr>
          <w:rFonts w:ascii="Times New Roman" w:hAnsi="Times New Roman"/>
          <w:sz w:val="24"/>
          <w:szCs w:val="24"/>
        </w:rPr>
        <w:t>Принцип обратной связи коррелируемой обозначенным целям.</w:t>
      </w:r>
    </w:p>
    <w:p w:rsidR="002B0DDF" w:rsidRPr="00E32541" w:rsidRDefault="002B0DDF" w:rsidP="0089288E">
      <w:pPr>
        <w:spacing w:after="0" w:line="240" w:lineRule="auto"/>
        <w:jc w:val="both"/>
        <w:rPr>
          <w:rFonts w:ascii="Times New Roman" w:hAnsi="Times New Roman"/>
          <w:b/>
          <w:bCs/>
          <w:i/>
          <w:iCs/>
          <w:sz w:val="24"/>
          <w:szCs w:val="24"/>
          <w:shd w:val="clear" w:color="auto" w:fill="FFFFFF"/>
        </w:rPr>
      </w:pPr>
      <w:r w:rsidRPr="00E32541">
        <w:rPr>
          <w:rFonts w:ascii="Times New Roman" w:hAnsi="Times New Roman"/>
          <w:b/>
          <w:bCs/>
          <w:i/>
          <w:iCs/>
          <w:sz w:val="24"/>
          <w:szCs w:val="24"/>
          <w:shd w:val="clear" w:color="auto" w:fill="FFFFFF"/>
        </w:rPr>
        <w:t>Модуль – это целевой функциональный узел, в котором объединены учебное</w:t>
      </w:r>
      <w:r w:rsidRPr="00E32541">
        <w:rPr>
          <w:rFonts w:ascii="Times New Roman" w:hAnsi="Times New Roman"/>
          <w:b/>
          <w:bCs/>
          <w:sz w:val="24"/>
          <w:szCs w:val="24"/>
          <w:shd w:val="clear" w:color="auto" w:fill="FFFFFF"/>
        </w:rPr>
        <w:t> </w:t>
      </w:r>
      <w:r w:rsidRPr="00E32541">
        <w:rPr>
          <w:rFonts w:ascii="Times New Roman" w:hAnsi="Times New Roman"/>
          <w:b/>
          <w:bCs/>
          <w:i/>
          <w:iCs/>
          <w:sz w:val="24"/>
          <w:szCs w:val="24"/>
          <w:shd w:val="clear" w:color="auto" w:fill="FFFFFF"/>
        </w:rPr>
        <w:t>содержание и технология овладения им.</w:t>
      </w:r>
    </w:p>
    <w:p w:rsidR="007F1E45" w:rsidRPr="00E32541" w:rsidRDefault="007F1E45" w:rsidP="0089288E">
      <w:pPr>
        <w:spacing w:after="0" w:line="240" w:lineRule="auto"/>
        <w:jc w:val="both"/>
        <w:rPr>
          <w:rFonts w:ascii="Times New Roman" w:hAnsi="Times New Roman"/>
          <w:sz w:val="24"/>
          <w:szCs w:val="24"/>
        </w:rPr>
      </w:pPr>
      <w:r w:rsidRPr="00E32541">
        <w:rPr>
          <w:rFonts w:ascii="Times New Roman" w:hAnsi="Times New Roman"/>
          <w:sz w:val="24"/>
          <w:szCs w:val="24"/>
        </w:rPr>
        <w:t>Применение модульной технологии я начала с теоретической проработки вопроса и постепенного введения этой технологии в свою деятельность.</w:t>
      </w:r>
    </w:p>
    <w:p w:rsidR="0089288E" w:rsidRPr="00E32541" w:rsidRDefault="00F40138" w:rsidP="008D7126">
      <w:pPr>
        <w:pStyle w:val="a4"/>
        <w:numPr>
          <w:ilvl w:val="0"/>
          <w:numId w:val="24"/>
        </w:numPr>
        <w:shd w:val="clear" w:color="auto" w:fill="FFFFFF"/>
        <w:spacing w:before="100" w:beforeAutospacing="1" w:after="100" w:afterAutospacing="1" w:line="240" w:lineRule="auto"/>
        <w:ind w:left="0" w:firstLine="142"/>
        <w:jc w:val="both"/>
        <w:rPr>
          <w:rFonts w:ascii="Times New Roman" w:hAnsi="Times New Roman"/>
          <w:sz w:val="24"/>
          <w:szCs w:val="24"/>
        </w:rPr>
      </w:pPr>
      <w:r w:rsidRPr="00E32541">
        <w:rPr>
          <w:rFonts w:ascii="Times New Roman" w:hAnsi="Times New Roman"/>
          <w:sz w:val="24"/>
          <w:szCs w:val="24"/>
        </w:rPr>
        <w:t>Проанализировав учебный материал</w:t>
      </w:r>
      <w:r w:rsidR="0089288E" w:rsidRPr="00E32541">
        <w:rPr>
          <w:rFonts w:ascii="Times New Roman" w:hAnsi="Times New Roman"/>
          <w:sz w:val="24"/>
          <w:szCs w:val="24"/>
        </w:rPr>
        <w:t xml:space="preserve"> по предмету</w:t>
      </w:r>
      <w:r w:rsidRPr="00E32541">
        <w:rPr>
          <w:rFonts w:ascii="Times New Roman" w:hAnsi="Times New Roman"/>
          <w:sz w:val="24"/>
          <w:szCs w:val="24"/>
        </w:rPr>
        <w:t>, я начала работу по данной теме с выделения модульных элементов в 8 классе.</w:t>
      </w:r>
      <w:r w:rsidR="0089288E" w:rsidRPr="00E32541">
        <w:rPr>
          <w:rFonts w:ascii="Times New Roman" w:hAnsi="Times New Roman"/>
          <w:sz w:val="24"/>
          <w:szCs w:val="24"/>
        </w:rPr>
        <w:t xml:space="preserve"> В результате анализа материала за 8 класс был выделен блок «Фазовые переходы». Мною было разработано поурочное планирование учебного материала по данной теме как отдельного модуля. </w:t>
      </w:r>
    </w:p>
    <w:p w:rsidR="0089288E" w:rsidRPr="00E32541" w:rsidRDefault="0089288E" w:rsidP="0089288E">
      <w:pPr>
        <w:shd w:val="clear" w:color="auto" w:fill="FFFFFF"/>
        <w:spacing w:after="0" w:line="240" w:lineRule="auto"/>
        <w:jc w:val="center"/>
        <w:rPr>
          <w:rFonts w:ascii="Times New Roman" w:hAnsi="Times New Roman"/>
          <w:sz w:val="24"/>
          <w:szCs w:val="24"/>
        </w:rPr>
      </w:pPr>
      <w:r w:rsidRPr="00E32541">
        <w:rPr>
          <w:rFonts w:ascii="Times New Roman" w:hAnsi="Times New Roman"/>
          <w:b/>
          <w:sz w:val="24"/>
          <w:szCs w:val="24"/>
        </w:rPr>
        <w:t>Фазовые переходы</w:t>
      </w:r>
    </w:p>
    <w:p w:rsidR="0089288E" w:rsidRPr="00E32541" w:rsidRDefault="0089288E" w:rsidP="0089288E">
      <w:pPr>
        <w:spacing w:after="0" w:line="240" w:lineRule="auto"/>
        <w:jc w:val="center"/>
        <w:rPr>
          <w:rFonts w:ascii="Times New Roman" w:hAnsi="Times New Roman"/>
          <w:sz w:val="24"/>
          <w:szCs w:val="24"/>
        </w:rPr>
      </w:pPr>
      <w:r w:rsidRPr="00E32541">
        <w:rPr>
          <w:rFonts w:ascii="Times New Roman" w:hAnsi="Times New Roman"/>
          <w:sz w:val="24"/>
          <w:szCs w:val="24"/>
        </w:rPr>
        <w:t>(методическая разработка для 8-го класса)</w:t>
      </w:r>
    </w:p>
    <w:p w:rsidR="0089288E" w:rsidRPr="00E32541" w:rsidRDefault="0089288E" w:rsidP="0089288E">
      <w:pPr>
        <w:spacing w:after="0" w:line="240" w:lineRule="auto"/>
        <w:ind w:firstLine="708"/>
        <w:jc w:val="both"/>
        <w:rPr>
          <w:rFonts w:ascii="Times New Roman" w:hAnsi="Times New Roman"/>
          <w:sz w:val="24"/>
          <w:szCs w:val="24"/>
        </w:rPr>
      </w:pPr>
      <w:r w:rsidRPr="00E32541">
        <w:rPr>
          <w:rFonts w:ascii="Times New Roman" w:hAnsi="Times New Roman"/>
          <w:sz w:val="24"/>
          <w:szCs w:val="24"/>
        </w:rPr>
        <w:t>С методической точки зрения тема «Изменение агрегатных состояний вещества» или «Фазовые переходы» является прямым продолжением темы 7-го класса «Первоначальные сведения о строении вещества». В связи с этим изучение данной темы начинается с повторения сведений о трех состояниях вещества и различиях в их молекулярном строении.</w:t>
      </w:r>
    </w:p>
    <w:p w:rsidR="0089288E" w:rsidRPr="00E32541" w:rsidRDefault="0089288E" w:rsidP="0089288E">
      <w:pPr>
        <w:spacing w:after="0" w:line="240" w:lineRule="auto"/>
        <w:ind w:firstLine="708"/>
        <w:jc w:val="both"/>
        <w:rPr>
          <w:rFonts w:ascii="Times New Roman" w:hAnsi="Times New Roman"/>
          <w:sz w:val="24"/>
          <w:szCs w:val="24"/>
        </w:rPr>
      </w:pPr>
      <w:r w:rsidRPr="00E32541">
        <w:rPr>
          <w:rFonts w:ascii="Times New Roman" w:hAnsi="Times New Roman"/>
          <w:sz w:val="24"/>
          <w:szCs w:val="24"/>
        </w:rPr>
        <w:t>Особенностью предлагаемого подхода является одновременное изучение всех четырех фазовых переходов: плавления, кристаллизации, парообразования, конденсации. Это позволяет дать более цельное и глубокое представление о фазовых переходах, избежать ошибок при решении задач и заложить основы для изучения молекулярной физики в старших классах. Осуществить такой подход помогает предлагаемая нами диаграмма фазовых состояний. С ее помощью учащиеся самостоятельно дают определения фазовых переходов, избегая обычного заучивания. Еще одной особенностью является постоянная опора на график зависимости температуры вещества при его нагревании от времени, который используется при определении понятия удельной теплоты фазового перехода и при решении задач.</w:t>
      </w:r>
    </w:p>
    <w:p w:rsidR="0089288E" w:rsidRPr="00E32541" w:rsidRDefault="0089288E" w:rsidP="0089288E">
      <w:pPr>
        <w:spacing w:after="0" w:line="240" w:lineRule="auto"/>
        <w:ind w:firstLine="708"/>
        <w:jc w:val="both"/>
        <w:rPr>
          <w:rFonts w:ascii="Times New Roman" w:hAnsi="Times New Roman"/>
          <w:sz w:val="24"/>
          <w:szCs w:val="24"/>
        </w:rPr>
      </w:pPr>
      <w:r w:rsidRPr="00E32541">
        <w:rPr>
          <w:rFonts w:ascii="Times New Roman" w:hAnsi="Times New Roman"/>
          <w:sz w:val="24"/>
          <w:szCs w:val="24"/>
        </w:rPr>
        <w:t xml:space="preserve">При прохождении данной темы учащиеся впервые за время изучения физики сталкиваются с необходимостью использовать большое количество справочного материала, приведенного в таблицах учебника на разных страницах. Если не обратить на это внимания, </w:t>
      </w:r>
      <w:r w:rsidRPr="00E32541">
        <w:rPr>
          <w:rFonts w:ascii="Times New Roman" w:hAnsi="Times New Roman"/>
          <w:sz w:val="24"/>
          <w:szCs w:val="24"/>
        </w:rPr>
        <w:lastRenderedPageBreak/>
        <w:t>то можно отвратить учащихся от работы со справочником. Когда правильная организация поиска информации сделает эту процедуру приятной.</w:t>
      </w:r>
    </w:p>
    <w:p w:rsidR="0089288E" w:rsidRPr="00E32541" w:rsidRDefault="0089288E" w:rsidP="0089288E">
      <w:pPr>
        <w:spacing w:after="0" w:line="240" w:lineRule="auto"/>
        <w:ind w:firstLine="708"/>
        <w:jc w:val="both"/>
        <w:rPr>
          <w:rFonts w:ascii="Times New Roman" w:hAnsi="Times New Roman"/>
          <w:sz w:val="24"/>
          <w:szCs w:val="24"/>
        </w:rPr>
      </w:pPr>
      <w:r w:rsidRPr="00E32541">
        <w:rPr>
          <w:rFonts w:ascii="Times New Roman" w:hAnsi="Times New Roman"/>
          <w:b/>
          <w:i/>
          <w:sz w:val="24"/>
          <w:szCs w:val="24"/>
        </w:rPr>
        <w:t>Поурочное планирование</w:t>
      </w:r>
      <w:r w:rsidRPr="00E32541">
        <w:rPr>
          <w:rFonts w:ascii="Times New Roman" w:hAnsi="Times New Roman"/>
          <w:sz w:val="24"/>
          <w:szCs w:val="24"/>
        </w:rPr>
        <w:t>.</w:t>
      </w:r>
    </w:p>
    <w:p w:rsidR="0089288E" w:rsidRPr="00E32541" w:rsidRDefault="0089288E" w:rsidP="0089288E">
      <w:pPr>
        <w:spacing w:after="0" w:line="240" w:lineRule="auto"/>
        <w:jc w:val="both"/>
        <w:rPr>
          <w:rFonts w:ascii="Times New Roman" w:hAnsi="Times New Roman"/>
          <w:sz w:val="24"/>
          <w:szCs w:val="24"/>
        </w:rPr>
      </w:pPr>
      <w:r w:rsidRPr="00E32541">
        <w:rPr>
          <w:rFonts w:ascii="Times New Roman" w:hAnsi="Times New Roman"/>
          <w:sz w:val="24"/>
          <w:szCs w:val="24"/>
        </w:rPr>
        <w:t xml:space="preserve">При рассмотрении темы в основу берутся параграфы учебника </w:t>
      </w:r>
      <w:proofErr w:type="spellStart"/>
      <w:r w:rsidRPr="00E32541">
        <w:rPr>
          <w:rFonts w:ascii="Times New Roman" w:hAnsi="Times New Roman"/>
          <w:sz w:val="24"/>
          <w:szCs w:val="24"/>
        </w:rPr>
        <w:t>Перышкина</w:t>
      </w:r>
      <w:proofErr w:type="spellEnd"/>
      <w:r w:rsidRPr="00E32541">
        <w:rPr>
          <w:rFonts w:ascii="Times New Roman" w:hAnsi="Times New Roman"/>
          <w:sz w:val="24"/>
          <w:szCs w:val="24"/>
        </w:rPr>
        <w:t xml:space="preserve"> А.В. и Родиной Н.А. «Физика - 8» (М.: Просвещение).</w:t>
      </w:r>
    </w:p>
    <w:p w:rsidR="0089288E" w:rsidRPr="00E32541" w:rsidRDefault="0089288E" w:rsidP="0089288E">
      <w:pPr>
        <w:spacing w:after="0" w:line="240" w:lineRule="auto"/>
        <w:jc w:val="both"/>
        <w:rPr>
          <w:rFonts w:ascii="Times New Roman" w:hAnsi="Times New Roman"/>
          <w:sz w:val="24"/>
          <w:szCs w:val="24"/>
        </w:rPr>
      </w:pPr>
      <w:r w:rsidRPr="00E32541">
        <w:rPr>
          <w:rFonts w:ascii="Times New Roman" w:hAnsi="Times New Roman"/>
          <w:sz w:val="24"/>
          <w:szCs w:val="24"/>
        </w:rPr>
        <w:t xml:space="preserve">Урок 1. </w:t>
      </w:r>
      <w:r w:rsidRPr="00E32541">
        <w:rPr>
          <w:rFonts w:ascii="Times New Roman" w:hAnsi="Times New Roman"/>
          <w:b/>
          <w:sz w:val="24"/>
          <w:szCs w:val="24"/>
          <w:u w:val="single"/>
        </w:rPr>
        <w:t>Диаграмма фазовых состояний</w:t>
      </w:r>
      <w:r w:rsidRPr="00E32541">
        <w:rPr>
          <w:rFonts w:ascii="Times New Roman" w:hAnsi="Times New Roman"/>
          <w:sz w:val="24"/>
          <w:szCs w:val="24"/>
        </w:rPr>
        <w:t>.</w:t>
      </w:r>
    </w:p>
    <w:p w:rsidR="0089288E" w:rsidRPr="00E32541" w:rsidRDefault="0089288E" w:rsidP="0089288E">
      <w:pPr>
        <w:spacing w:after="0" w:line="240" w:lineRule="auto"/>
        <w:jc w:val="both"/>
        <w:rPr>
          <w:rFonts w:ascii="Times New Roman" w:hAnsi="Times New Roman"/>
          <w:sz w:val="24"/>
          <w:szCs w:val="24"/>
        </w:rPr>
      </w:pPr>
      <w:r w:rsidRPr="00E32541">
        <w:rPr>
          <w:rFonts w:ascii="Times New Roman" w:hAnsi="Times New Roman"/>
          <w:sz w:val="24"/>
          <w:szCs w:val="24"/>
        </w:rPr>
        <w:tab/>
      </w:r>
      <w:r w:rsidRPr="00E32541">
        <w:rPr>
          <w:rFonts w:ascii="Times New Roman" w:hAnsi="Times New Roman"/>
          <w:i/>
          <w:sz w:val="24"/>
          <w:szCs w:val="24"/>
        </w:rPr>
        <w:t>Цель</w:t>
      </w:r>
      <w:r w:rsidRPr="00E32541">
        <w:rPr>
          <w:rFonts w:ascii="Times New Roman" w:hAnsi="Times New Roman"/>
          <w:sz w:val="24"/>
          <w:szCs w:val="24"/>
        </w:rPr>
        <w:t>: организовать возможность самостоятельной формулировки учащимися определений фазовых переходов, ознакомить с новой формой записи определений.</w:t>
      </w:r>
    </w:p>
    <w:p w:rsidR="0089288E" w:rsidRPr="00E32541" w:rsidRDefault="0089288E" w:rsidP="0089288E">
      <w:pPr>
        <w:spacing w:after="0" w:line="240" w:lineRule="auto"/>
        <w:jc w:val="both"/>
        <w:rPr>
          <w:rFonts w:ascii="Times New Roman" w:hAnsi="Times New Roman"/>
          <w:i/>
          <w:sz w:val="24"/>
          <w:szCs w:val="24"/>
        </w:rPr>
      </w:pPr>
      <w:r w:rsidRPr="00E32541">
        <w:rPr>
          <w:rFonts w:ascii="Times New Roman" w:hAnsi="Times New Roman"/>
          <w:sz w:val="24"/>
          <w:szCs w:val="24"/>
        </w:rPr>
        <w:tab/>
      </w:r>
      <w:r w:rsidRPr="00E32541">
        <w:rPr>
          <w:rFonts w:ascii="Times New Roman" w:hAnsi="Times New Roman"/>
          <w:i/>
          <w:sz w:val="24"/>
          <w:szCs w:val="24"/>
        </w:rPr>
        <w:t>План занятия:</w:t>
      </w:r>
    </w:p>
    <w:p w:rsidR="0089288E" w:rsidRPr="00E32541" w:rsidRDefault="0089288E" w:rsidP="0089288E">
      <w:pPr>
        <w:numPr>
          <w:ilvl w:val="0"/>
          <w:numId w:val="1"/>
        </w:numPr>
        <w:spacing w:after="0" w:line="240" w:lineRule="auto"/>
        <w:jc w:val="both"/>
        <w:rPr>
          <w:rFonts w:ascii="Times New Roman" w:hAnsi="Times New Roman"/>
          <w:sz w:val="24"/>
          <w:szCs w:val="24"/>
        </w:rPr>
      </w:pPr>
      <w:r w:rsidRPr="00E32541">
        <w:rPr>
          <w:rFonts w:ascii="Times New Roman" w:hAnsi="Times New Roman"/>
          <w:sz w:val="24"/>
          <w:szCs w:val="24"/>
        </w:rPr>
        <w:t>Повторение понятий о трех агрегатных состояниях вещества (опрос).</w:t>
      </w:r>
    </w:p>
    <w:p w:rsidR="0089288E" w:rsidRPr="00E32541" w:rsidRDefault="0089288E" w:rsidP="0089288E">
      <w:pPr>
        <w:numPr>
          <w:ilvl w:val="0"/>
          <w:numId w:val="1"/>
        </w:numPr>
        <w:spacing w:after="0" w:line="240" w:lineRule="auto"/>
        <w:jc w:val="both"/>
        <w:rPr>
          <w:rFonts w:ascii="Times New Roman" w:hAnsi="Times New Roman"/>
          <w:sz w:val="24"/>
          <w:szCs w:val="24"/>
        </w:rPr>
      </w:pPr>
      <w:r w:rsidRPr="00E32541">
        <w:rPr>
          <w:rFonts w:ascii="Times New Roman" w:hAnsi="Times New Roman"/>
          <w:sz w:val="24"/>
          <w:szCs w:val="24"/>
        </w:rPr>
        <w:t>Введение терминов «фаза вещества» и «фазовый переход».</w:t>
      </w:r>
    </w:p>
    <w:p w:rsidR="0089288E" w:rsidRPr="00E32541" w:rsidRDefault="0089288E" w:rsidP="0089288E">
      <w:pPr>
        <w:numPr>
          <w:ilvl w:val="0"/>
          <w:numId w:val="1"/>
        </w:numPr>
        <w:spacing w:after="0" w:line="240" w:lineRule="auto"/>
        <w:jc w:val="both"/>
        <w:rPr>
          <w:rFonts w:ascii="Times New Roman" w:hAnsi="Times New Roman"/>
          <w:sz w:val="24"/>
          <w:szCs w:val="24"/>
        </w:rPr>
      </w:pPr>
      <w:r w:rsidRPr="00E32541">
        <w:rPr>
          <w:rFonts w:ascii="Times New Roman" w:hAnsi="Times New Roman"/>
          <w:sz w:val="24"/>
          <w:szCs w:val="24"/>
        </w:rPr>
        <w:t xml:space="preserve">Построение диаграммы (приложение № </w:t>
      </w:r>
      <w:proofErr w:type="gramStart"/>
      <w:r w:rsidRPr="00E32541">
        <w:rPr>
          <w:rFonts w:ascii="Times New Roman" w:hAnsi="Times New Roman"/>
          <w:sz w:val="24"/>
          <w:szCs w:val="24"/>
        </w:rPr>
        <w:t xml:space="preserve">  )</w:t>
      </w:r>
      <w:proofErr w:type="gramEnd"/>
      <w:r w:rsidRPr="00E32541">
        <w:rPr>
          <w:rFonts w:ascii="Times New Roman" w:hAnsi="Times New Roman"/>
          <w:sz w:val="24"/>
          <w:szCs w:val="24"/>
        </w:rPr>
        <w:t>.</w:t>
      </w:r>
    </w:p>
    <w:p w:rsidR="0089288E" w:rsidRPr="00E32541" w:rsidRDefault="0089288E" w:rsidP="0089288E">
      <w:pPr>
        <w:numPr>
          <w:ilvl w:val="0"/>
          <w:numId w:val="1"/>
        </w:numPr>
        <w:spacing w:after="0" w:line="240" w:lineRule="auto"/>
        <w:jc w:val="both"/>
        <w:rPr>
          <w:rFonts w:ascii="Times New Roman" w:hAnsi="Times New Roman"/>
          <w:sz w:val="24"/>
          <w:szCs w:val="24"/>
        </w:rPr>
      </w:pPr>
      <w:r w:rsidRPr="00E32541">
        <w:rPr>
          <w:rFonts w:ascii="Times New Roman" w:hAnsi="Times New Roman"/>
          <w:sz w:val="24"/>
          <w:szCs w:val="24"/>
        </w:rPr>
        <w:t>Определение учителем понятия «плавление».</w:t>
      </w:r>
    </w:p>
    <w:p w:rsidR="0089288E" w:rsidRPr="00E32541" w:rsidRDefault="0089288E" w:rsidP="0089288E">
      <w:pPr>
        <w:numPr>
          <w:ilvl w:val="0"/>
          <w:numId w:val="1"/>
        </w:numPr>
        <w:spacing w:after="0" w:line="240" w:lineRule="auto"/>
        <w:jc w:val="both"/>
        <w:rPr>
          <w:rFonts w:ascii="Times New Roman" w:hAnsi="Times New Roman"/>
          <w:sz w:val="24"/>
          <w:szCs w:val="24"/>
        </w:rPr>
      </w:pPr>
      <w:r w:rsidRPr="00E32541">
        <w:rPr>
          <w:rFonts w:ascii="Times New Roman" w:hAnsi="Times New Roman"/>
          <w:sz w:val="24"/>
          <w:szCs w:val="24"/>
        </w:rPr>
        <w:t>Самостоятельное определение учащимися понятий кристаллизации, парообразования и конденсации (устно).</w:t>
      </w:r>
    </w:p>
    <w:p w:rsidR="0089288E" w:rsidRPr="00E32541" w:rsidRDefault="0089288E" w:rsidP="0089288E">
      <w:pPr>
        <w:numPr>
          <w:ilvl w:val="0"/>
          <w:numId w:val="1"/>
        </w:numPr>
        <w:spacing w:after="0" w:line="240" w:lineRule="auto"/>
        <w:jc w:val="both"/>
        <w:rPr>
          <w:rFonts w:ascii="Times New Roman" w:hAnsi="Times New Roman"/>
          <w:sz w:val="24"/>
          <w:szCs w:val="24"/>
        </w:rPr>
      </w:pPr>
      <w:r w:rsidRPr="00E32541">
        <w:rPr>
          <w:rFonts w:ascii="Times New Roman" w:hAnsi="Times New Roman"/>
          <w:sz w:val="24"/>
          <w:szCs w:val="24"/>
        </w:rPr>
        <w:t xml:space="preserve">Домашнее </w:t>
      </w:r>
      <w:proofErr w:type="gramStart"/>
      <w:r w:rsidRPr="00E32541">
        <w:rPr>
          <w:rFonts w:ascii="Times New Roman" w:hAnsi="Times New Roman"/>
          <w:sz w:val="24"/>
          <w:szCs w:val="24"/>
        </w:rPr>
        <w:t>задание :</w:t>
      </w:r>
      <w:proofErr w:type="gramEnd"/>
      <w:r w:rsidRPr="00E32541">
        <w:rPr>
          <w:rFonts w:ascii="Times New Roman" w:hAnsi="Times New Roman"/>
          <w:sz w:val="24"/>
          <w:szCs w:val="24"/>
        </w:rPr>
        <w:t xml:space="preserve"> параграфы 14,17,18; записать в тетради определения фазовых переходов.</w:t>
      </w:r>
    </w:p>
    <w:p w:rsidR="0089288E" w:rsidRPr="00E32541" w:rsidRDefault="0089288E" w:rsidP="0089288E">
      <w:pPr>
        <w:spacing w:after="0" w:line="240" w:lineRule="auto"/>
        <w:ind w:left="360"/>
        <w:jc w:val="both"/>
        <w:rPr>
          <w:rFonts w:ascii="Times New Roman" w:hAnsi="Times New Roman"/>
          <w:sz w:val="24"/>
          <w:szCs w:val="24"/>
        </w:rPr>
      </w:pPr>
    </w:p>
    <w:p w:rsidR="0089288E" w:rsidRPr="00E32541" w:rsidRDefault="0089288E" w:rsidP="0089288E">
      <w:pPr>
        <w:spacing w:after="0" w:line="240" w:lineRule="auto"/>
        <w:ind w:left="360"/>
        <w:jc w:val="both"/>
        <w:rPr>
          <w:rFonts w:ascii="Times New Roman" w:hAnsi="Times New Roman"/>
          <w:sz w:val="24"/>
          <w:szCs w:val="24"/>
          <w:u w:val="single"/>
        </w:rPr>
      </w:pPr>
      <w:r w:rsidRPr="00E32541">
        <w:rPr>
          <w:rFonts w:ascii="Times New Roman" w:hAnsi="Times New Roman"/>
          <w:sz w:val="24"/>
          <w:szCs w:val="24"/>
        </w:rPr>
        <w:t>Урок 2.</w:t>
      </w:r>
      <w:r w:rsidRPr="00E32541">
        <w:rPr>
          <w:rFonts w:ascii="Times New Roman" w:hAnsi="Times New Roman"/>
          <w:b/>
          <w:sz w:val="24"/>
          <w:szCs w:val="24"/>
        </w:rPr>
        <w:t xml:space="preserve"> </w:t>
      </w:r>
      <w:r w:rsidRPr="00E32541">
        <w:rPr>
          <w:rFonts w:ascii="Times New Roman" w:hAnsi="Times New Roman"/>
          <w:b/>
          <w:sz w:val="24"/>
          <w:szCs w:val="24"/>
          <w:u w:val="single"/>
        </w:rPr>
        <w:t>Парообразование</w:t>
      </w:r>
      <w:r w:rsidRPr="00E32541">
        <w:rPr>
          <w:rFonts w:ascii="Times New Roman" w:hAnsi="Times New Roman"/>
          <w:sz w:val="24"/>
          <w:szCs w:val="24"/>
          <w:u w:val="single"/>
        </w:rPr>
        <w:t>.</w:t>
      </w:r>
    </w:p>
    <w:p w:rsidR="0089288E" w:rsidRPr="00E32541" w:rsidRDefault="0089288E" w:rsidP="0089288E">
      <w:pPr>
        <w:spacing w:after="0" w:line="240" w:lineRule="auto"/>
        <w:ind w:left="360"/>
        <w:jc w:val="both"/>
        <w:rPr>
          <w:rFonts w:ascii="Times New Roman" w:hAnsi="Times New Roman"/>
          <w:sz w:val="24"/>
          <w:szCs w:val="24"/>
        </w:rPr>
      </w:pPr>
      <w:r w:rsidRPr="00E32541">
        <w:rPr>
          <w:rFonts w:ascii="Times New Roman" w:hAnsi="Times New Roman"/>
          <w:sz w:val="24"/>
          <w:szCs w:val="24"/>
        </w:rPr>
        <w:tab/>
      </w:r>
      <w:r w:rsidRPr="00E32541">
        <w:rPr>
          <w:rFonts w:ascii="Times New Roman" w:hAnsi="Times New Roman"/>
          <w:i/>
          <w:sz w:val="24"/>
          <w:szCs w:val="24"/>
        </w:rPr>
        <w:t>Цель:</w:t>
      </w:r>
      <w:r w:rsidRPr="00E32541">
        <w:rPr>
          <w:rFonts w:ascii="Times New Roman" w:hAnsi="Times New Roman"/>
          <w:sz w:val="24"/>
          <w:szCs w:val="24"/>
        </w:rPr>
        <w:t xml:space="preserve"> подробное рассмотрение процесса перехода жидкости в газообразное состояние, определение видов парообразования.</w:t>
      </w:r>
    </w:p>
    <w:p w:rsidR="0089288E" w:rsidRPr="00E32541" w:rsidRDefault="0089288E" w:rsidP="0089288E">
      <w:pPr>
        <w:spacing w:after="0" w:line="240" w:lineRule="auto"/>
        <w:ind w:left="360"/>
        <w:jc w:val="both"/>
        <w:rPr>
          <w:rFonts w:ascii="Times New Roman" w:hAnsi="Times New Roman"/>
          <w:sz w:val="24"/>
          <w:szCs w:val="24"/>
        </w:rPr>
      </w:pPr>
      <w:r w:rsidRPr="00E32541">
        <w:rPr>
          <w:rFonts w:ascii="Times New Roman" w:hAnsi="Times New Roman"/>
          <w:sz w:val="24"/>
          <w:szCs w:val="24"/>
        </w:rPr>
        <w:tab/>
      </w:r>
      <w:r w:rsidRPr="00E32541">
        <w:rPr>
          <w:rFonts w:ascii="Times New Roman" w:hAnsi="Times New Roman"/>
          <w:i/>
          <w:sz w:val="24"/>
          <w:szCs w:val="24"/>
        </w:rPr>
        <w:t>План занятия:</w:t>
      </w:r>
    </w:p>
    <w:p w:rsidR="0089288E" w:rsidRPr="00E32541" w:rsidRDefault="0089288E" w:rsidP="0089288E">
      <w:pPr>
        <w:spacing w:after="0" w:line="240" w:lineRule="auto"/>
        <w:ind w:left="360"/>
        <w:jc w:val="both"/>
        <w:rPr>
          <w:rFonts w:ascii="Times New Roman" w:hAnsi="Times New Roman"/>
          <w:sz w:val="24"/>
          <w:szCs w:val="24"/>
        </w:rPr>
      </w:pPr>
      <w:r w:rsidRPr="00E32541">
        <w:rPr>
          <w:rFonts w:ascii="Times New Roman" w:hAnsi="Times New Roman"/>
          <w:sz w:val="24"/>
          <w:szCs w:val="24"/>
        </w:rPr>
        <w:t>1.Повторение определений фазовых переходов (опрос).</w:t>
      </w:r>
    </w:p>
    <w:p w:rsidR="0089288E" w:rsidRPr="00E32541" w:rsidRDefault="0089288E" w:rsidP="0089288E">
      <w:pPr>
        <w:spacing w:after="0" w:line="240" w:lineRule="auto"/>
        <w:ind w:left="360"/>
        <w:jc w:val="both"/>
        <w:rPr>
          <w:rFonts w:ascii="Times New Roman" w:hAnsi="Times New Roman"/>
          <w:sz w:val="24"/>
          <w:szCs w:val="24"/>
        </w:rPr>
      </w:pPr>
      <w:r w:rsidRPr="00E32541">
        <w:rPr>
          <w:rFonts w:ascii="Times New Roman" w:hAnsi="Times New Roman"/>
          <w:sz w:val="24"/>
          <w:szCs w:val="24"/>
        </w:rPr>
        <w:t>2. Введение понятий «испарение» и «кипение» на основе знаний о движении и взаимодействии молекул.</w:t>
      </w:r>
    </w:p>
    <w:p w:rsidR="0089288E" w:rsidRPr="00E32541" w:rsidRDefault="0089288E" w:rsidP="0089288E">
      <w:pPr>
        <w:spacing w:after="0" w:line="240" w:lineRule="auto"/>
        <w:ind w:left="360"/>
        <w:jc w:val="both"/>
        <w:rPr>
          <w:rFonts w:ascii="Times New Roman" w:hAnsi="Times New Roman"/>
          <w:sz w:val="24"/>
          <w:szCs w:val="24"/>
        </w:rPr>
      </w:pPr>
      <w:r w:rsidRPr="00E32541">
        <w:rPr>
          <w:rFonts w:ascii="Times New Roman" w:hAnsi="Times New Roman"/>
          <w:sz w:val="24"/>
          <w:szCs w:val="24"/>
        </w:rPr>
        <w:t>3. Введение понятия температуры фазовых переходов (работа с диаграммой, построенной на предыдущем уроке).</w:t>
      </w:r>
    </w:p>
    <w:p w:rsidR="0089288E" w:rsidRPr="00E32541" w:rsidRDefault="0089288E" w:rsidP="0089288E">
      <w:pPr>
        <w:spacing w:after="0" w:line="240" w:lineRule="auto"/>
        <w:ind w:left="360"/>
        <w:jc w:val="both"/>
        <w:rPr>
          <w:rFonts w:ascii="Times New Roman" w:hAnsi="Times New Roman"/>
          <w:sz w:val="24"/>
          <w:szCs w:val="24"/>
        </w:rPr>
      </w:pPr>
      <w:r w:rsidRPr="00E32541">
        <w:rPr>
          <w:rFonts w:ascii="Times New Roman" w:hAnsi="Times New Roman"/>
          <w:sz w:val="24"/>
          <w:szCs w:val="24"/>
        </w:rPr>
        <w:t>4.Выполнение упр.10 (стр.41) – закрепление изученного.</w:t>
      </w:r>
    </w:p>
    <w:p w:rsidR="0089288E" w:rsidRPr="00E32541" w:rsidRDefault="0089288E" w:rsidP="0089288E">
      <w:pPr>
        <w:spacing w:after="0" w:line="240" w:lineRule="auto"/>
        <w:ind w:left="360"/>
        <w:jc w:val="both"/>
        <w:rPr>
          <w:rFonts w:ascii="Times New Roman" w:hAnsi="Times New Roman"/>
          <w:sz w:val="24"/>
          <w:szCs w:val="24"/>
        </w:rPr>
      </w:pPr>
      <w:r w:rsidRPr="00E32541">
        <w:rPr>
          <w:rFonts w:ascii="Times New Roman" w:hAnsi="Times New Roman"/>
          <w:sz w:val="24"/>
          <w:szCs w:val="24"/>
        </w:rPr>
        <w:t>5.Д/</w:t>
      </w:r>
      <w:proofErr w:type="gramStart"/>
      <w:r w:rsidRPr="00E32541">
        <w:rPr>
          <w:rFonts w:ascii="Times New Roman" w:hAnsi="Times New Roman"/>
          <w:sz w:val="24"/>
          <w:szCs w:val="24"/>
        </w:rPr>
        <w:t>з :параграф</w:t>
      </w:r>
      <w:proofErr w:type="gramEnd"/>
      <w:r w:rsidRPr="00E32541">
        <w:rPr>
          <w:rFonts w:ascii="Times New Roman" w:hAnsi="Times New Roman"/>
          <w:sz w:val="24"/>
          <w:szCs w:val="24"/>
        </w:rPr>
        <w:t xml:space="preserve"> 19, подготовить доклады (задание 5, стр. 46) по желанию.</w:t>
      </w:r>
    </w:p>
    <w:p w:rsidR="0089288E" w:rsidRPr="00E32541" w:rsidRDefault="0089288E" w:rsidP="0089288E">
      <w:pPr>
        <w:spacing w:after="0" w:line="240" w:lineRule="auto"/>
        <w:ind w:left="360"/>
        <w:jc w:val="both"/>
        <w:rPr>
          <w:rFonts w:ascii="Times New Roman" w:hAnsi="Times New Roman"/>
          <w:sz w:val="24"/>
          <w:szCs w:val="24"/>
        </w:rPr>
      </w:pPr>
    </w:p>
    <w:p w:rsidR="0089288E" w:rsidRPr="00E32541" w:rsidRDefault="0089288E" w:rsidP="0089288E">
      <w:pPr>
        <w:spacing w:after="0" w:line="240" w:lineRule="auto"/>
        <w:ind w:left="360"/>
        <w:jc w:val="both"/>
        <w:rPr>
          <w:rFonts w:ascii="Times New Roman" w:hAnsi="Times New Roman"/>
          <w:b/>
          <w:sz w:val="24"/>
          <w:szCs w:val="24"/>
          <w:u w:val="single"/>
        </w:rPr>
      </w:pPr>
      <w:r w:rsidRPr="00E32541">
        <w:rPr>
          <w:rFonts w:ascii="Times New Roman" w:hAnsi="Times New Roman"/>
          <w:sz w:val="24"/>
          <w:szCs w:val="24"/>
        </w:rPr>
        <w:t xml:space="preserve">Урок 3. </w:t>
      </w:r>
      <w:r w:rsidRPr="00E32541">
        <w:rPr>
          <w:rFonts w:ascii="Times New Roman" w:hAnsi="Times New Roman"/>
          <w:b/>
          <w:sz w:val="24"/>
          <w:szCs w:val="24"/>
          <w:u w:val="single"/>
        </w:rPr>
        <w:t>Зависимость температуры вещества от времени.</w:t>
      </w:r>
    </w:p>
    <w:p w:rsidR="0089288E" w:rsidRPr="00E32541" w:rsidRDefault="0089288E" w:rsidP="0089288E">
      <w:pPr>
        <w:spacing w:after="0" w:line="240" w:lineRule="auto"/>
        <w:ind w:left="360"/>
        <w:jc w:val="both"/>
        <w:rPr>
          <w:rFonts w:ascii="Times New Roman" w:hAnsi="Times New Roman"/>
          <w:sz w:val="24"/>
          <w:szCs w:val="24"/>
        </w:rPr>
      </w:pPr>
      <w:r w:rsidRPr="00E32541">
        <w:rPr>
          <w:rFonts w:ascii="Times New Roman" w:hAnsi="Times New Roman"/>
          <w:i/>
          <w:sz w:val="24"/>
          <w:szCs w:val="24"/>
        </w:rPr>
        <w:tab/>
        <w:t>Цель:</w:t>
      </w:r>
      <w:r w:rsidRPr="00E32541">
        <w:rPr>
          <w:rFonts w:ascii="Times New Roman" w:hAnsi="Times New Roman"/>
          <w:sz w:val="24"/>
          <w:szCs w:val="24"/>
        </w:rPr>
        <w:t xml:space="preserve"> ознакомить учащихся с физическими основами фазовых переходов на основе молекулярно-кинетической теории строения вещества.</w:t>
      </w:r>
    </w:p>
    <w:p w:rsidR="0089288E" w:rsidRPr="00E32541" w:rsidRDefault="0089288E" w:rsidP="0089288E">
      <w:pPr>
        <w:spacing w:after="0" w:line="240" w:lineRule="auto"/>
        <w:ind w:left="360"/>
        <w:jc w:val="both"/>
        <w:rPr>
          <w:rFonts w:ascii="Times New Roman" w:hAnsi="Times New Roman"/>
          <w:sz w:val="24"/>
          <w:szCs w:val="24"/>
        </w:rPr>
      </w:pPr>
      <w:r w:rsidRPr="00E32541">
        <w:rPr>
          <w:rFonts w:ascii="Times New Roman" w:hAnsi="Times New Roman"/>
          <w:i/>
          <w:sz w:val="24"/>
          <w:szCs w:val="24"/>
        </w:rPr>
        <w:tab/>
        <w:t>План занятия:</w:t>
      </w:r>
    </w:p>
    <w:p w:rsidR="0089288E" w:rsidRPr="00E32541" w:rsidRDefault="0089288E" w:rsidP="0089288E">
      <w:pPr>
        <w:numPr>
          <w:ilvl w:val="0"/>
          <w:numId w:val="2"/>
        </w:numPr>
        <w:spacing w:after="0" w:line="240" w:lineRule="auto"/>
        <w:jc w:val="both"/>
        <w:rPr>
          <w:rFonts w:ascii="Times New Roman" w:hAnsi="Times New Roman"/>
          <w:sz w:val="24"/>
          <w:szCs w:val="24"/>
        </w:rPr>
      </w:pPr>
      <w:r w:rsidRPr="00E32541">
        <w:rPr>
          <w:rFonts w:ascii="Times New Roman" w:hAnsi="Times New Roman"/>
          <w:sz w:val="24"/>
          <w:szCs w:val="24"/>
        </w:rPr>
        <w:t>Повторение определений фазовых переходов(опрос); фронтальный опрос по видам парообразования.</w:t>
      </w:r>
    </w:p>
    <w:p w:rsidR="0089288E" w:rsidRPr="00E32541" w:rsidRDefault="0089288E" w:rsidP="0089288E">
      <w:pPr>
        <w:numPr>
          <w:ilvl w:val="0"/>
          <w:numId w:val="2"/>
        </w:numPr>
        <w:spacing w:after="0" w:line="240" w:lineRule="auto"/>
        <w:jc w:val="both"/>
        <w:rPr>
          <w:rFonts w:ascii="Times New Roman" w:hAnsi="Times New Roman"/>
          <w:sz w:val="24"/>
          <w:szCs w:val="24"/>
        </w:rPr>
      </w:pPr>
      <w:r w:rsidRPr="00E32541">
        <w:rPr>
          <w:rFonts w:ascii="Times New Roman" w:hAnsi="Times New Roman"/>
          <w:sz w:val="24"/>
          <w:szCs w:val="24"/>
        </w:rPr>
        <w:t xml:space="preserve">Построение графика зависимости температуры вещества при его нагревании от времени </w:t>
      </w:r>
      <w:proofErr w:type="gramStart"/>
      <w:r w:rsidRPr="00E32541">
        <w:rPr>
          <w:rFonts w:ascii="Times New Roman" w:hAnsi="Times New Roman"/>
          <w:sz w:val="24"/>
          <w:szCs w:val="24"/>
        </w:rPr>
        <w:t>( приложение</w:t>
      </w:r>
      <w:proofErr w:type="gramEnd"/>
      <w:r w:rsidRPr="00E32541">
        <w:rPr>
          <w:rFonts w:ascii="Times New Roman" w:hAnsi="Times New Roman"/>
          <w:sz w:val="24"/>
          <w:szCs w:val="24"/>
        </w:rPr>
        <w:t xml:space="preserve"> №     ).</w:t>
      </w:r>
    </w:p>
    <w:p w:rsidR="0089288E" w:rsidRPr="00E32541" w:rsidRDefault="0089288E" w:rsidP="0089288E">
      <w:pPr>
        <w:numPr>
          <w:ilvl w:val="0"/>
          <w:numId w:val="2"/>
        </w:numPr>
        <w:spacing w:after="0" w:line="240" w:lineRule="auto"/>
        <w:jc w:val="both"/>
        <w:rPr>
          <w:rFonts w:ascii="Times New Roman" w:hAnsi="Times New Roman"/>
          <w:sz w:val="24"/>
          <w:szCs w:val="24"/>
        </w:rPr>
      </w:pPr>
      <w:r w:rsidRPr="00E32541">
        <w:rPr>
          <w:rFonts w:ascii="Times New Roman" w:hAnsi="Times New Roman"/>
          <w:sz w:val="24"/>
          <w:szCs w:val="24"/>
        </w:rPr>
        <w:t>Д/з: параграфы 15,16,20; записи в тетради.</w:t>
      </w:r>
    </w:p>
    <w:p w:rsidR="0089288E" w:rsidRPr="00E32541" w:rsidRDefault="0089288E" w:rsidP="0089288E">
      <w:pPr>
        <w:spacing w:after="0" w:line="240" w:lineRule="auto"/>
        <w:ind w:left="360"/>
        <w:jc w:val="both"/>
        <w:rPr>
          <w:rFonts w:ascii="Times New Roman" w:hAnsi="Times New Roman"/>
          <w:sz w:val="24"/>
          <w:szCs w:val="24"/>
        </w:rPr>
      </w:pPr>
    </w:p>
    <w:p w:rsidR="0089288E" w:rsidRPr="00E32541" w:rsidRDefault="0089288E" w:rsidP="0089288E">
      <w:pPr>
        <w:spacing w:after="0" w:line="240" w:lineRule="auto"/>
        <w:ind w:left="360"/>
        <w:jc w:val="both"/>
        <w:rPr>
          <w:rFonts w:ascii="Times New Roman" w:hAnsi="Times New Roman"/>
          <w:b/>
          <w:sz w:val="24"/>
          <w:szCs w:val="24"/>
          <w:u w:val="single"/>
        </w:rPr>
      </w:pPr>
      <w:r w:rsidRPr="00E32541">
        <w:rPr>
          <w:rFonts w:ascii="Times New Roman" w:hAnsi="Times New Roman"/>
          <w:sz w:val="24"/>
          <w:szCs w:val="24"/>
        </w:rPr>
        <w:t xml:space="preserve">Урок 4. </w:t>
      </w:r>
      <w:r w:rsidRPr="00E32541">
        <w:rPr>
          <w:rFonts w:ascii="Times New Roman" w:hAnsi="Times New Roman"/>
          <w:b/>
          <w:sz w:val="24"/>
          <w:szCs w:val="24"/>
          <w:u w:val="single"/>
        </w:rPr>
        <w:t>Удельная теплота фазового перехода.</w:t>
      </w:r>
    </w:p>
    <w:p w:rsidR="0089288E" w:rsidRPr="00E32541" w:rsidRDefault="0089288E" w:rsidP="0089288E">
      <w:pPr>
        <w:spacing w:after="0" w:line="240" w:lineRule="auto"/>
        <w:ind w:left="360"/>
        <w:jc w:val="both"/>
        <w:rPr>
          <w:rFonts w:ascii="Times New Roman" w:hAnsi="Times New Roman"/>
          <w:sz w:val="24"/>
          <w:szCs w:val="24"/>
        </w:rPr>
      </w:pPr>
      <w:r w:rsidRPr="00E32541">
        <w:rPr>
          <w:rFonts w:ascii="Times New Roman" w:hAnsi="Times New Roman"/>
          <w:sz w:val="24"/>
          <w:szCs w:val="24"/>
        </w:rPr>
        <w:tab/>
      </w:r>
      <w:r w:rsidRPr="00E32541">
        <w:rPr>
          <w:rFonts w:ascii="Times New Roman" w:hAnsi="Times New Roman"/>
          <w:i/>
          <w:sz w:val="24"/>
          <w:szCs w:val="24"/>
        </w:rPr>
        <w:t>Цель</w:t>
      </w:r>
      <w:r w:rsidRPr="00E32541">
        <w:rPr>
          <w:rFonts w:ascii="Times New Roman" w:hAnsi="Times New Roman"/>
          <w:sz w:val="24"/>
          <w:szCs w:val="24"/>
        </w:rPr>
        <w:t>: подготовить учащихся к самостоятельному выводу формулы для подсчета количества теплоты, необходимого для фазового перехода.</w:t>
      </w:r>
    </w:p>
    <w:p w:rsidR="0089288E" w:rsidRPr="00E32541" w:rsidRDefault="0089288E" w:rsidP="0089288E">
      <w:pPr>
        <w:spacing w:after="0" w:line="240" w:lineRule="auto"/>
        <w:ind w:left="360"/>
        <w:jc w:val="both"/>
        <w:rPr>
          <w:rFonts w:ascii="Times New Roman" w:hAnsi="Times New Roman"/>
          <w:sz w:val="24"/>
          <w:szCs w:val="24"/>
        </w:rPr>
      </w:pPr>
      <w:r w:rsidRPr="00E32541">
        <w:rPr>
          <w:rFonts w:ascii="Times New Roman" w:hAnsi="Times New Roman"/>
          <w:sz w:val="24"/>
          <w:szCs w:val="24"/>
        </w:rPr>
        <w:tab/>
      </w:r>
      <w:r w:rsidRPr="00E32541">
        <w:rPr>
          <w:rFonts w:ascii="Times New Roman" w:hAnsi="Times New Roman"/>
          <w:i/>
          <w:sz w:val="24"/>
          <w:szCs w:val="24"/>
        </w:rPr>
        <w:t>План занятия</w:t>
      </w:r>
      <w:r w:rsidRPr="00E32541">
        <w:rPr>
          <w:rFonts w:ascii="Times New Roman" w:hAnsi="Times New Roman"/>
          <w:sz w:val="24"/>
          <w:szCs w:val="24"/>
        </w:rPr>
        <w:t xml:space="preserve">: </w:t>
      </w:r>
    </w:p>
    <w:p w:rsidR="0089288E" w:rsidRPr="00E32541" w:rsidRDefault="0089288E" w:rsidP="0089288E">
      <w:pPr>
        <w:numPr>
          <w:ilvl w:val="0"/>
          <w:numId w:val="3"/>
        </w:numPr>
        <w:spacing w:after="0" w:line="240" w:lineRule="auto"/>
        <w:jc w:val="both"/>
        <w:rPr>
          <w:rFonts w:ascii="Times New Roman" w:hAnsi="Times New Roman"/>
          <w:sz w:val="24"/>
          <w:szCs w:val="24"/>
        </w:rPr>
      </w:pPr>
      <w:r w:rsidRPr="00E32541">
        <w:rPr>
          <w:rFonts w:ascii="Times New Roman" w:hAnsi="Times New Roman"/>
          <w:sz w:val="24"/>
          <w:szCs w:val="24"/>
        </w:rPr>
        <w:t>Повторение смысла определений фазовых переходов с точки зрения молекулярного строения вещества.</w:t>
      </w:r>
    </w:p>
    <w:p w:rsidR="0089288E" w:rsidRPr="00E32541" w:rsidRDefault="0089288E" w:rsidP="0089288E">
      <w:pPr>
        <w:numPr>
          <w:ilvl w:val="0"/>
          <w:numId w:val="3"/>
        </w:numPr>
        <w:spacing w:after="0" w:line="240" w:lineRule="auto"/>
        <w:jc w:val="both"/>
        <w:rPr>
          <w:rFonts w:ascii="Times New Roman" w:hAnsi="Times New Roman"/>
          <w:sz w:val="24"/>
          <w:szCs w:val="24"/>
        </w:rPr>
      </w:pPr>
      <w:r w:rsidRPr="00E32541">
        <w:rPr>
          <w:rFonts w:ascii="Times New Roman" w:hAnsi="Times New Roman"/>
          <w:sz w:val="24"/>
          <w:szCs w:val="24"/>
        </w:rPr>
        <w:t>Формирование понятия «удельная теплота фазового перехода».</w:t>
      </w:r>
    </w:p>
    <w:p w:rsidR="0089288E" w:rsidRPr="00E32541" w:rsidRDefault="0089288E" w:rsidP="0089288E">
      <w:pPr>
        <w:numPr>
          <w:ilvl w:val="0"/>
          <w:numId w:val="3"/>
        </w:numPr>
        <w:spacing w:after="0" w:line="240" w:lineRule="auto"/>
        <w:jc w:val="both"/>
        <w:rPr>
          <w:rFonts w:ascii="Times New Roman" w:hAnsi="Times New Roman"/>
          <w:sz w:val="24"/>
          <w:szCs w:val="24"/>
        </w:rPr>
      </w:pPr>
      <w:r w:rsidRPr="00E32541">
        <w:rPr>
          <w:rFonts w:ascii="Times New Roman" w:hAnsi="Times New Roman"/>
          <w:sz w:val="24"/>
          <w:szCs w:val="24"/>
        </w:rPr>
        <w:t>Выделение двух типов участков графика и вывод формул для подсчета количества теплоты.</w:t>
      </w:r>
    </w:p>
    <w:p w:rsidR="0089288E" w:rsidRPr="00E32541" w:rsidRDefault="0089288E" w:rsidP="0089288E">
      <w:pPr>
        <w:numPr>
          <w:ilvl w:val="0"/>
          <w:numId w:val="3"/>
        </w:numPr>
        <w:spacing w:after="0" w:line="240" w:lineRule="auto"/>
        <w:jc w:val="both"/>
        <w:rPr>
          <w:rFonts w:ascii="Times New Roman" w:hAnsi="Times New Roman"/>
          <w:sz w:val="24"/>
          <w:szCs w:val="24"/>
        </w:rPr>
      </w:pPr>
      <w:r w:rsidRPr="00E32541">
        <w:rPr>
          <w:rFonts w:ascii="Times New Roman" w:hAnsi="Times New Roman"/>
          <w:sz w:val="24"/>
          <w:szCs w:val="24"/>
        </w:rPr>
        <w:t>Д/з: параграфы 15,16,20; записать в тетради определения удельной теплоты плавления, кристаллизации, парообразования, конденсации.</w:t>
      </w:r>
    </w:p>
    <w:p w:rsidR="0089288E" w:rsidRPr="00E32541" w:rsidRDefault="0089288E" w:rsidP="0089288E">
      <w:pPr>
        <w:spacing w:after="0" w:line="240" w:lineRule="auto"/>
        <w:ind w:left="360"/>
        <w:jc w:val="both"/>
        <w:rPr>
          <w:rFonts w:ascii="Times New Roman" w:hAnsi="Times New Roman"/>
          <w:sz w:val="24"/>
          <w:szCs w:val="24"/>
        </w:rPr>
      </w:pPr>
    </w:p>
    <w:p w:rsidR="0089288E" w:rsidRPr="00E32541" w:rsidRDefault="0089288E" w:rsidP="0089288E">
      <w:pPr>
        <w:spacing w:after="0" w:line="240" w:lineRule="auto"/>
        <w:ind w:left="360"/>
        <w:jc w:val="both"/>
        <w:rPr>
          <w:rFonts w:ascii="Times New Roman" w:hAnsi="Times New Roman"/>
          <w:sz w:val="24"/>
          <w:szCs w:val="24"/>
        </w:rPr>
      </w:pPr>
      <w:r w:rsidRPr="00E32541">
        <w:rPr>
          <w:rFonts w:ascii="Times New Roman" w:hAnsi="Times New Roman"/>
          <w:sz w:val="24"/>
          <w:szCs w:val="24"/>
        </w:rPr>
        <w:lastRenderedPageBreak/>
        <w:t xml:space="preserve">Урок 5. </w:t>
      </w:r>
      <w:r w:rsidRPr="00E32541">
        <w:rPr>
          <w:rFonts w:ascii="Times New Roman" w:hAnsi="Times New Roman"/>
          <w:b/>
          <w:sz w:val="24"/>
          <w:szCs w:val="24"/>
          <w:u w:val="single"/>
        </w:rPr>
        <w:t>Подсчет количества теплоты.</w:t>
      </w:r>
      <w:r w:rsidRPr="00E32541">
        <w:rPr>
          <w:rFonts w:ascii="Times New Roman" w:hAnsi="Times New Roman"/>
          <w:sz w:val="24"/>
          <w:szCs w:val="24"/>
        </w:rPr>
        <w:t xml:space="preserve"> </w:t>
      </w:r>
    </w:p>
    <w:p w:rsidR="0089288E" w:rsidRPr="00E32541" w:rsidRDefault="0089288E" w:rsidP="0089288E">
      <w:pPr>
        <w:spacing w:after="0" w:line="240" w:lineRule="auto"/>
        <w:ind w:left="360"/>
        <w:jc w:val="both"/>
        <w:rPr>
          <w:rFonts w:ascii="Times New Roman" w:hAnsi="Times New Roman"/>
          <w:sz w:val="24"/>
          <w:szCs w:val="24"/>
        </w:rPr>
      </w:pPr>
      <w:r w:rsidRPr="00E32541">
        <w:rPr>
          <w:rFonts w:ascii="Times New Roman" w:hAnsi="Times New Roman"/>
          <w:i/>
          <w:sz w:val="24"/>
          <w:szCs w:val="24"/>
        </w:rPr>
        <w:tab/>
        <w:t>Цель</w:t>
      </w:r>
      <w:r w:rsidRPr="00E32541">
        <w:rPr>
          <w:rFonts w:ascii="Times New Roman" w:hAnsi="Times New Roman"/>
          <w:sz w:val="24"/>
          <w:szCs w:val="24"/>
        </w:rPr>
        <w:t>: привести пример правильного оформления расчетной задачи, включающей все фазовые переходы; помочь учащимся рационально использовать справочный материал.</w:t>
      </w:r>
    </w:p>
    <w:p w:rsidR="0089288E" w:rsidRPr="00E32541" w:rsidRDefault="0089288E" w:rsidP="0089288E">
      <w:pPr>
        <w:spacing w:after="0" w:line="240" w:lineRule="auto"/>
        <w:ind w:left="360"/>
        <w:jc w:val="both"/>
        <w:rPr>
          <w:rFonts w:ascii="Times New Roman" w:hAnsi="Times New Roman"/>
          <w:sz w:val="24"/>
          <w:szCs w:val="24"/>
        </w:rPr>
      </w:pPr>
      <w:r w:rsidRPr="00E32541">
        <w:rPr>
          <w:rFonts w:ascii="Times New Roman" w:hAnsi="Times New Roman"/>
          <w:sz w:val="24"/>
          <w:szCs w:val="24"/>
        </w:rPr>
        <w:tab/>
      </w:r>
      <w:r w:rsidRPr="00E32541">
        <w:rPr>
          <w:rFonts w:ascii="Times New Roman" w:hAnsi="Times New Roman"/>
          <w:i/>
          <w:sz w:val="24"/>
          <w:szCs w:val="24"/>
        </w:rPr>
        <w:t>План занятия</w:t>
      </w:r>
      <w:r w:rsidRPr="00E32541">
        <w:rPr>
          <w:rFonts w:ascii="Times New Roman" w:hAnsi="Times New Roman"/>
          <w:sz w:val="24"/>
          <w:szCs w:val="24"/>
        </w:rPr>
        <w:t>:</w:t>
      </w:r>
    </w:p>
    <w:p w:rsidR="0089288E" w:rsidRPr="00E32541" w:rsidRDefault="0089288E" w:rsidP="0089288E">
      <w:pPr>
        <w:numPr>
          <w:ilvl w:val="0"/>
          <w:numId w:val="4"/>
        </w:numPr>
        <w:spacing w:after="0" w:line="240" w:lineRule="auto"/>
        <w:jc w:val="both"/>
        <w:rPr>
          <w:rFonts w:ascii="Times New Roman" w:hAnsi="Times New Roman"/>
          <w:sz w:val="24"/>
          <w:szCs w:val="24"/>
        </w:rPr>
      </w:pPr>
      <w:r w:rsidRPr="00E32541">
        <w:rPr>
          <w:rFonts w:ascii="Times New Roman" w:hAnsi="Times New Roman"/>
          <w:sz w:val="24"/>
          <w:szCs w:val="24"/>
        </w:rPr>
        <w:t xml:space="preserve">Повторение смысла определений фазовых переходов путем рассмотрения качественных </w:t>
      </w:r>
      <w:proofErr w:type="gramStart"/>
      <w:r w:rsidRPr="00E32541">
        <w:rPr>
          <w:rFonts w:ascii="Times New Roman" w:hAnsi="Times New Roman"/>
          <w:sz w:val="24"/>
          <w:szCs w:val="24"/>
        </w:rPr>
        <w:t>вопросов(</w:t>
      </w:r>
      <w:proofErr w:type="gramEnd"/>
      <w:r w:rsidRPr="00E32541">
        <w:rPr>
          <w:rFonts w:ascii="Times New Roman" w:hAnsi="Times New Roman"/>
          <w:sz w:val="24"/>
          <w:szCs w:val="24"/>
        </w:rPr>
        <w:t>например: плавление натрия началось при температуре 98 С. При какой температуре оно завершится?)</w:t>
      </w:r>
    </w:p>
    <w:p w:rsidR="0089288E" w:rsidRPr="00E32541" w:rsidRDefault="0089288E" w:rsidP="0089288E">
      <w:pPr>
        <w:numPr>
          <w:ilvl w:val="0"/>
          <w:numId w:val="4"/>
        </w:numPr>
        <w:spacing w:after="0" w:line="240" w:lineRule="auto"/>
        <w:jc w:val="both"/>
        <w:rPr>
          <w:rFonts w:ascii="Times New Roman" w:hAnsi="Times New Roman"/>
          <w:sz w:val="24"/>
          <w:szCs w:val="24"/>
        </w:rPr>
      </w:pPr>
      <w:r w:rsidRPr="00E32541">
        <w:rPr>
          <w:rFonts w:ascii="Times New Roman" w:hAnsi="Times New Roman"/>
          <w:sz w:val="24"/>
          <w:szCs w:val="24"/>
        </w:rPr>
        <w:t>Демонстрационное решение на доске учителем задачи: какое количество теплоты необходимо, чтобы нагреть 100г. ртути от -49 до 457</w:t>
      </w:r>
      <w:proofErr w:type="gramStart"/>
      <w:r w:rsidRPr="00E32541">
        <w:rPr>
          <w:rFonts w:ascii="Times New Roman" w:hAnsi="Times New Roman"/>
          <w:sz w:val="24"/>
          <w:szCs w:val="24"/>
        </w:rPr>
        <w:t>С ?</w:t>
      </w:r>
      <w:proofErr w:type="gramEnd"/>
    </w:p>
    <w:p w:rsidR="0089288E" w:rsidRPr="00E32541" w:rsidRDefault="0089288E" w:rsidP="0089288E">
      <w:pPr>
        <w:spacing w:after="0" w:line="240" w:lineRule="auto"/>
        <w:ind w:left="708"/>
        <w:jc w:val="both"/>
        <w:rPr>
          <w:rFonts w:ascii="Times New Roman" w:hAnsi="Times New Roman"/>
          <w:sz w:val="24"/>
          <w:szCs w:val="24"/>
        </w:rPr>
      </w:pPr>
      <w:r w:rsidRPr="00E32541">
        <w:rPr>
          <w:rFonts w:ascii="Times New Roman" w:hAnsi="Times New Roman"/>
          <w:sz w:val="24"/>
          <w:szCs w:val="24"/>
        </w:rPr>
        <w:t>Особое внимание при этом обращается на выделение этапов решения в правильной последовательности:</w:t>
      </w:r>
    </w:p>
    <w:p w:rsidR="0089288E" w:rsidRPr="00E32541" w:rsidRDefault="0089288E" w:rsidP="0089288E">
      <w:pPr>
        <w:numPr>
          <w:ilvl w:val="0"/>
          <w:numId w:val="5"/>
        </w:numPr>
        <w:spacing w:after="0" w:line="240" w:lineRule="auto"/>
        <w:jc w:val="both"/>
        <w:rPr>
          <w:rFonts w:ascii="Times New Roman" w:hAnsi="Times New Roman"/>
          <w:sz w:val="24"/>
          <w:szCs w:val="24"/>
        </w:rPr>
      </w:pPr>
      <w:r w:rsidRPr="00E32541">
        <w:rPr>
          <w:rFonts w:ascii="Times New Roman" w:hAnsi="Times New Roman"/>
          <w:sz w:val="24"/>
          <w:szCs w:val="24"/>
        </w:rPr>
        <w:t>Запись условия в краткой форме;</w:t>
      </w:r>
    </w:p>
    <w:p w:rsidR="0089288E" w:rsidRPr="00E32541" w:rsidRDefault="0089288E" w:rsidP="0089288E">
      <w:pPr>
        <w:numPr>
          <w:ilvl w:val="0"/>
          <w:numId w:val="5"/>
        </w:numPr>
        <w:spacing w:after="0" w:line="240" w:lineRule="auto"/>
        <w:jc w:val="both"/>
        <w:rPr>
          <w:rFonts w:ascii="Times New Roman" w:hAnsi="Times New Roman"/>
          <w:sz w:val="24"/>
          <w:szCs w:val="24"/>
        </w:rPr>
      </w:pPr>
      <w:r w:rsidRPr="00E32541">
        <w:rPr>
          <w:rFonts w:ascii="Times New Roman" w:hAnsi="Times New Roman"/>
          <w:sz w:val="24"/>
          <w:szCs w:val="24"/>
        </w:rPr>
        <w:t>Построение графика процесса;</w:t>
      </w:r>
    </w:p>
    <w:p w:rsidR="0089288E" w:rsidRPr="00E32541" w:rsidRDefault="0089288E" w:rsidP="0089288E">
      <w:pPr>
        <w:numPr>
          <w:ilvl w:val="0"/>
          <w:numId w:val="5"/>
        </w:numPr>
        <w:spacing w:after="0" w:line="240" w:lineRule="auto"/>
        <w:jc w:val="both"/>
        <w:rPr>
          <w:rFonts w:ascii="Times New Roman" w:hAnsi="Times New Roman"/>
          <w:sz w:val="24"/>
          <w:szCs w:val="24"/>
        </w:rPr>
      </w:pPr>
      <w:r w:rsidRPr="00E32541">
        <w:rPr>
          <w:rFonts w:ascii="Times New Roman" w:hAnsi="Times New Roman"/>
          <w:sz w:val="24"/>
          <w:szCs w:val="24"/>
        </w:rPr>
        <w:t>Решение в общем виде;</w:t>
      </w:r>
    </w:p>
    <w:p w:rsidR="0089288E" w:rsidRPr="00E32541" w:rsidRDefault="0089288E" w:rsidP="0089288E">
      <w:pPr>
        <w:numPr>
          <w:ilvl w:val="0"/>
          <w:numId w:val="5"/>
        </w:numPr>
        <w:spacing w:after="0" w:line="240" w:lineRule="auto"/>
        <w:jc w:val="both"/>
        <w:rPr>
          <w:rFonts w:ascii="Times New Roman" w:hAnsi="Times New Roman"/>
          <w:sz w:val="24"/>
          <w:szCs w:val="24"/>
        </w:rPr>
      </w:pPr>
      <w:r w:rsidRPr="00E32541">
        <w:rPr>
          <w:rFonts w:ascii="Times New Roman" w:hAnsi="Times New Roman"/>
          <w:sz w:val="24"/>
          <w:szCs w:val="24"/>
        </w:rPr>
        <w:t>Выписывание необходимых справочных величин;</w:t>
      </w:r>
    </w:p>
    <w:p w:rsidR="0089288E" w:rsidRPr="00E32541" w:rsidRDefault="0089288E" w:rsidP="0089288E">
      <w:pPr>
        <w:numPr>
          <w:ilvl w:val="0"/>
          <w:numId w:val="5"/>
        </w:numPr>
        <w:spacing w:after="0" w:line="240" w:lineRule="auto"/>
        <w:jc w:val="both"/>
        <w:rPr>
          <w:rFonts w:ascii="Times New Roman" w:hAnsi="Times New Roman"/>
          <w:sz w:val="24"/>
          <w:szCs w:val="24"/>
        </w:rPr>
      </w:pPr>
      <w:r w:rsidRPr="00E32541">
        <w:rPr>
          <w:rFonts w:ascii="Times New Roman" w:hAnsi="Times New Roman"/>
          <w:sz w:val="24"/>
          <w:szCs w:val="24"/>
        </w:rPr>
        <w:t>Вычисление необходимой величины;</w:t>
      </w:r>
    </w:p>
    <w:p w:rsidR="0089288E" w:rsidRPr="00E32541" w:rsidRDefault="0089288E" w:rsidP="0089288E">
      <w:pPr>
        <w:numPr>
          <w:ilvl w:val="0"/>
          <w:numId w:val="5"/>
        </w:numPr>
        <w:spacing w:after="0" w:line="240" w:lineRule="auto"/>
        <w:jc w:val="both"/>
        <w:rPr>
          <w:rFonts w:ascii="Times New Roman" w:hAnsi="Times New Roman"/>
          <w:sz w:val="24"/>
          <w:szCs w:val="24"/>
        </w:rPr>
      </w:pPr>
      <w:r w:rsidRPr="00E32541">
        <w:rPr>
          <w:rFonts w:ascii="Times New Roman" w:hAnsi="Times New Roman"/>
          <w:sz w:val="24"/>
          <w:szCs w:val="24"/>
        </w:rPr>
        <w:t>Запись ответа.</w:t>
      </w:r>
    </w:p>
    <w:p w:rsidR="0089288E" w:rsidRPr="00E32541" w:rsidRDefault="0089288E" w:rsidP="0089288E">
      <w:pPr>
        <w:numPr>
          <w:ilvl w:val="0"/>
          <w:numId w:val="4"/>
        </w:numPr>
        <w:spacing w:after="0" w:line="240" w:lineRule="auto"/>
        <w:jc w:val="both"/>
        <w:rPr>
          <w:rFonts w:ascii="Times New Roman" w:hAnsi="Times New Roman"/>
          <w:sz w:val="24"/>
          <w:szCs w:val="24"/>
        </w:rPr>
      </w:pPr>
      <w:r w:rsidRPr="00E32541">
        <w:rPr>
          <w:rFonts w:ascii="Times New Roman" w:hAnsi="Times New Roman"/>
          <w:sz w:val="24"/>
          <w:szCs w:val="24"/>
        </w:rPr>
        <w:t>Создание на доске макета оглавления таблицы, включающей название величин, необходимых для решения задач по данной теме, их условное обозначение и единицы измерения, страницы учебника, где их можно найти.</w:t>
      </w:r>
    </w:p>
    <w:p w:rsidR="0089288E" w:rsidRPr="00E32541" w:rsidRDefault="0089288E" w:rsidP="0089288E">
      <w:pPr>
        <w:numPr>
          <w:ilvl w:val="0"/>
          <w:numId w:val="4"/>
        </w:numPr>
        <w:spacing w:after="0" w:line="240" w:lineRule="auto"/>
        <w:jc w:val="both"/>
        <w:rPr>
          <w:rFonts w:ascii="Times New Roman" w:hAnsi="Times New Roman"/>
          <w:sz w:val="24"/>
          <w:szCs w:val="24"/>
        </w:rPr>
      </w:pPr>
      <w:r w:rsidRPr="00E32541">
        <w:rPr>
          <w:rFonts w:ascii="Times New Roman" w:hAnsi="Times New Roman"/>
          <w:sz w:val="24"/>
          <w:szCs w:val="24"/>
        </w:rPr>
        <w:t>Д/з: упр. 9, 11.</w:t>
      </w:r>
    </w:p>
    <w:p w:rsidR="0089288E" w:rsidRPr="00E32541" w:rsidRDefault="0089288E" w:rsidP="0089288E">
      <w:pPr>
        <w:spacing w:after="0" w:line="240" w:lineRule="auto"/>
        <w:ind w:left="360"/>
        <w:jc w:val="both"/>
        <w:rPr>
          <w:rFonts w:ascii="Times New Roman" w:hAnsi="Times New Roman"/>
          <w:sz w:val="24"/>
          <w:szCs w:val="24"/>
        </w:rPr>
      </w:pPr>
    </w:p>
    <w:p w:rsidR="0089288E" w:rsidRPr="00E32541" w:rsidRDefault="0089288E" w:rsidP="0089288E">
      <w:pPr>
        <w:spacing w:after="0" w:line="240" w:lineRule="auto"/>
        <w:ind w:left="360"/>
        <w:jc w:val="both"/>
        <w:rPr>
          <w:rFonts w:ascii="Times New Roman" w:hAnsi="Times New Roman"/>
          <w:b/>
          <w:sz w:val="24"/>
          <w:szCs w:val="24"/>
          <w:u w:val="single"/>
        </w:rPr>
      </w:pPr>
      <w:r w:rsidRPr="00E32541">
        <w:rPr>
          <w:rFonts w:ascii="Times New Roman" w:hAnsi="Times New Roman"/>
          <w:sz w:val="24"/>
          <w:szCs w:val="24"/>
        </w:rPr>
        <w:t xml:space="preserve">Урок 6. </w:t>
      </w:r>
      <w:r w:rsidRPr="00E32541">
        <w:rPr>
          <w:rFonts w:ascii="Times New Roman" w:hAnsi="Times New Roman"/>
          <w:b/>
          <w:sz w:val="24"/>
          <w:szCs w:val="24"/>
          <w:u w:val="single"/>
        </w:rPr>
        <w:t>Решение задач.</w:t>
      </w:r>
    </w:p>
    <w:p w:rsidR="0089288E" w:rsidRPr="00E32541" w:rsidRDefault="0089288E" w:rsidP="0089288E">
      <w:pPr>
        <w:spacing w:after="0" w:line="240" w:lineRule="auto"/>
        <w:ind w:left="360"/>
        <w:jc w:val="both"/>
        <w:rPr>
          <w:rFonts w:ascii="Times New Roman" w:hAnsi="Times New Roman"/>
          <w:sz w:val="24"/>
          <w:szCs w:val="24"/>
        </w:rPr>
      </w:pPr>
      <w:r w:rsidRPr="00E32541">
        <w:rPr>
          <w:rFonts w:ascii="Times New Roman" w:hAnsi="Times New Roman"/>
          <w:sz w:val="24"/>
          <w:szCs w:val="24"/>
        </w:rPr>
        <w:tab/>
      </w:r>
      <w:r w:rsidRPr="00E32541">
        <w:rPr>
          <w:rFonts w:ascii="Times New Roman" w:hAnsi="Times New Roman"/>
          <w:i/>
          <w:sz w:val="24"/>
          <w:szCs w:val="24"/>
        </w:rPr>
        <w:t>Цель</w:t>
      </w:r>
      <w:r w:rsidRPr="00E32541">
        <w:rPr>
          <w:rFonts w:ascii="Times New Roman" w:hAnsi="Times New Roman"/>
          <w:sz w:val="24"/>
          <w:szCs w:val="24"/>
        </w:rPr>
        <w:t>: отработать раздельные навыки выполнения основных этапов решения расчетной задачи.</w:t>
      </w:r>
    </w:p>
    <w:p w:rsidR="0089288E" w:rsidRPr="00E32541" w:rsidRDefault="0089288E" w:rsidP="0089288E">
      <w:pPr>
        <w:spacing w:after="0" w:line="240" w:lineRule="auto"/>
        <w:ind w:left="360"/>
        <w:jc w:val="both"/>
        <w:rPr>
          <w:rFonts w:ascii="Times New Roman" w:hAnsi="Times New Roman"/>
          <w:sz w:val="24"/>
          <w:szCs w:val="24"/>
        </w:rPr>
      </w:pPr>
      <w:r w:rsidRPr="00E32541">
        <w:rPr>
          <w:rFonts w:ascii="Times New Roman" w:hAnsi="Times New Roman"/>
          <w:sz w:val="24"/>
          <w:szCs w:val="24"/>
        </w:rPr>
        <w:tab/>
      </w:r>
      <w:r w:rsidRPr="00E32541">
        <w:rPr>
          <w:rFonts w:ascii="Times New Roman" w:hAnsi="Times New Roman"/>
          <w:i/>
          <w:sz w:val="24"/>
          <w:szCs w:val="24"/>
        </w:rPr>
        <w:t>План занятия</w:t>
      </w:r>
      <w:r w:rsidRPr="00E32541">
        <w:rPr>
          <w:rFonts w:ascii="Times New Roman" w:hAnsi="Times New Roman"/>
          <w:sz w:val="24"/>
          <w:szCs w:val="24"/>
        </w:rPr>
        <w:t>:</w:t>
      </w:r>
    </w:p>
    <w:p w:rsidR="0089288E" w:rsidRPr="00E32541" w:rsidRDefault="0089288E" w:rsidP="0089288E">
      <w:pPr>
        <w:numPr>
          <w:ilvl w:val="0"/>
          <w:numId w:val="6"/>
        </w:numPr>
        <w:spacing w:after="0" w:line="240" w:lineRule="auto"/>
        <w:jc w:val="both"/>
        <w:rPr>
          <w:rFonts w:ascii="Times New Roman" w:hAnsi="Times New Roman"/>
          <w:sz w:val="24"/>
          <w:szCs w:val="24"/>
        </w:rPr>
      </w:pPr>
      <w:r w:rsidRPr="00E32541">
        <w:rPr>
          <w:rFonts w:ascii="Times New Roman" w:hAnsi="Times New Roman"/>
          <w:sz w:val="24"/>
          <w:szCs w:val="24"/>
        </w:rPr>
        <w:t>запись на доске решения домашних задач.</w:t>
      </w:r>
    </w:p>
    <w:p w:rsidR="0089288E" w:rsidRPr="00E32541" w:rsidRDefault="0089288E" w:rsidP="0089288E">
      <w:pPr>
        <w:numPr>
          <w:ilvl w:val="0"/>
          <w:numId w:val="6"/>
        </w:numPr>
        <w:spacing w:after="0" w:line="240" w:lineRule="auto"/>
        <w:jc w:val="both"/>
        <w:rPr>
          <w:rFonts w:ascii="Times New Roman" w:hAnsi="Times New Roman"/>
          <w:sz w:val="24"/>
          <w:szCs w:val="24"/>
        </w:rPr>
      </w:pPr>
      <w:r w:rsidRPr="00E32541">
        <w:rPr>
          <w:rFonts w:ascii="Times New Roman" w:hAnsi="Times New Roman"/>
          <w:sz w:val="24"/>
          <w:szCs w:val="24"/>
        </w:rPr>
        <w:t>обсуждение с классом решения и оформления задач.</w:t>
      </w:r>
    </w:p>
    <w:p w:rsidR="0089288E" w:rsidRPr="00E32541" w:rsidRDefault="0089288E" w:rsidP="0089288E">
      <w:pPr>
        <w:numPr>
          <w:ilvl w:val="0"/>
          <w:numId w:val="6"/>
        </w:numPr>
        <w:spacing w:after="0" w:line="240" w:lineRule="auto"/>
        <w:jc w:val="both"/>
        <w:rPr>
          <w:rFonts w:ascii="Times New Roman" w:hAnsi="Times New Roman"/>
          <w:sz w:val="24"/>
          <w:szCs w:val="24"/>
        </w:rPr>
      </w:pPr>
      <w:r w:rsidRPr="00E32541">
        <w:rPr>
          <w:rFonts w:ascii="Times New Roman" w:hAnsi="Times New Roman"/>
          <w:sz w:val="24"/>
          <w:szCs w:val="24"/>
        </w:rPr>
        <w:t>выработка критериев уровня сложности задач.</w:t>
      </w:r>
    </w:p>
    <w:p w:rsidR="0089288E" w:rsidRPr="00E32541" w:rsidRDefault="0089288E" w:rsidP="0089288E">
      <w:pPr>
        <w:numPr>
          <w:ilvl w:val="0"/>
          <w:numId w:val="6"/>
        </w:numPr>
        <w:spacing w:after="0" w:line="240" w:lineRule="auto"/>
        <w:jc w:val="both"/>
        <w:rPr>
          <w:rFonts w:ascii="Times New Roman" w:hAnsi="Times New Roman"/>
          <w:sz w:val="24"/>
          <w:szCs w:val="24"/>
        </w:rPr>
      </w:pPr>
      <w:r w:rsidRPr="00E32541">
        <w:rPr>
          <w:rFonts w:ascii="Times New Roman" w:hAnsi="Times New Roman"/>
          <w:sz w:val="24"/>
          <w:szCs w:val="24"/>
        </w:rPr>
        <w:t>решение на доске задачи № 18.</w:t>
      </w:r>
    </w:p>
    <w:p w:rsidR="0089288E" w:rsidRPr="00E32541" w:rsidRDefault="0089288E" w:rsidP="0089288E">
      <w:pPr>
        <w:numPr>
          <w:ilvl w:val="0"/>
          <w:numId w:val="6"/>
        </w:numPr>
        <w:spacing w:after="0" w:line="240" w:lineRule="auto"/>
        <w:jc w:val="both"/>
        <w:rPr>
          <w:rFonts w:ascii="Times New Roman" w:hAnsi="Times New Roman"/>
          <w:sz w:val="24"/>
          <w:szCs w:val="24"/>
        </w:rPr>
      </w:pPr>
      <w:r w:rsidRPr="00E32541">
        <w:rPr>
          <w:rFonts w:ascii="Times New Roman" w:hAnsi="Times New Roman"/>
          <w:sz w:val="24"/>
          <w:szCs w:val="24"/>
        </w:rPr>
        <w:t>Д/з: задача № 19; упр. 8,10 (устно).</w:t>
      </w:r>
    </w:p>
    <w:p w:rsidR="0089288E" w:rsidRPr="00E32541" w:rsidRDefault="0089288E" w:rsidP="0089288E">
      <w:pPr>
        <w:spacing w:after="0" w:line="240" w:lineRule="auto"/>
        <w:ind w:left="360"/>
        <w:jc w:val="both"/>
        <w:rPr>
          <w:rFonts w:ascii="Times New Roman" w:hAnsi="Times New Roman"/>
          <w:sz w:val="24"/>
          <w:szCs w:val="24"/>
        </w:rPr>
      </w:pPr>
    </w:p>
    <w:p w:rsidR="0089288E" w:rsidRPr="00E32541" w:rsidRDefault="0089288E" w:rsidP="0089288E">
      <w:pPr>
        <w:spacing w:after="0" w:line="240" w:lineRule="auto"/>
        <w:ind w:left="360"/>
        <w:jc w:val="both"/>
        <w:rPr>
          <w:rFonts w:ascii="Times New Roman" w:hAnsi="Times New Roman"/>
          <w:sz w:val="24"/>
          <w:szCs w:val="24"/>
        </w:rPr>
      </w:pPr>
    </w:p>
    <w:p w:rsidR="0089288E" w:rsidRPr="00E32541" w:rsidRDefault="0089288E" w:rsidP="0089288E">
      <w:pPr>
        <w:spacing w:after="0" w:line="240" w:lineRule="auto"/>
        <w:ind w:left="360"/>
        <w:jc w:val="both"/>
        <w:rPr>
          <w:rFonts w:ascii="Times New Roman" w:hAnsi="Times New Roman"/>
          <w:sz w:val="24"/>
          <w:szCs w:val="24"/>
          <w:u w:val="single"/>
        </w:rPr>
      </w:pPr>
      <w:r w:rsidRPr="00E32541">
        <w:rPr>
          <w:rFonts w:ascii="Times New Roman" w:hAnsi="Times New Roman"/>
          <w:sz w:val="24"/>
          <w:szCs w:val="24"/>
        </w:rPr>
        <w:t xml:space="preserve">Урок 7. </w:t>
      </w:r>
      <w:r w:rsidRPr="00E32541">
        <w:rPr>
          <w:rFonts w:ascii="Times New Roman" w:hAnsi="Times New Roman"/>
          <w:b/>
          <w:sz w:val="24"/>
          <w:szCs w:val="24"/>
          <w:u w:val="single"/>
        </w:rPr>
        <w:t>Решение задач</w:t>
      </w:r>
      <w:r w:rsidRPr="00E32541">
        <w:rPr>
          <w:rFonts w:ascii="Times New Roman" w:hAnsi="Times New Roman"/>
          <w:sz w:val="24"/>
          <w:szCs w:val="24"/>
          <w:u w:val="single"/>
        </w:rPr>
        <w:t>.</w:t>
      </w:r>
    </w:p>
    <w:p w:rsidR="0089288E" w:rsidRPr="00E32541" w:rsidRDefault="0089288E" w:rsidP="0089288E">
      <w:pPr>
        <w:spacing w:after="0" w:line="240" w:lineRule="auto"/>
        <w:ind w:left="360"/>
        <w:jc w:val="both"/>
        <w:rPr>
          <w:rFonts w:ascii="Times New Roman" w:hAnsi="Times New Roman"/>
          <w:sz w:val="24"/>
          <w:szCs w:val="24"/>
          <w:u w:val="single"/>
        </w:rPr>
      </w:pPr>
    </w:p>
    <w:p w:rsidR="0089288E" w:rsidRPr="00E32541" w:rsidRDefault="0089288E" w:rsidP="0089288E">
      <w:pPr>
        <w:spacing w:after="0" w:line="240" w:lineRule="auto"/>
        <w:ind w:left="360"/>
        <w:jc w:val="both"/>
        <w:rPr>
          <w:rFonts w:ascii="Times New Roman" w:hAnsi="Times New Roman"/>
          <w:sz w:val="24"/>
          <w:szCs w:val="24"/>
        </w:rPr>
      </w:pPr>
      <w:r w:rsidRPr="00E32541">
        <w:rPr>
          <w:rFonts w:ascii="Times New Roman" w:hAnsi="Times New Roman"/>
          <w:sz w:val="24"/>
          <w:szCs w:val="24"/>
        </w:rPr>
        <w:tab/>
      </w:r>
      <w:r w:rsidRPr="00E32541">
        <w:rPr>
          <w:rFonts w:ascii="Times New Roman" w:hAnsi="Times New Roman"/>
          <w:i/>
          <w:sz w:val="24"/>
          <w:szCs w:val="24"/>
        </w:rPr>
        <w:t>Цель:</w:t>
      </w:r>
      <w:r w:rsidRPr="00E32541">
        <w:rPr>
          <w:rFonts w:ascii="Times New Roman" w:hAnsi="Times New Roman"/>
          <w:sz w:val="24"/>
          <w:szCs w:val="24"/>
        </w:rPr>
        <w:t xml:space="preserve"> закрепить рациональные приемы пользования справочными таблицами, навыки решения количественных задач. Повторить теоретический материал путем решения качественных задач.</w:t>
      </w:r>
    </w:p>
    <w:p w:rsidR="0089288E" w:rsidRPr="00E32541" w:rsidRDefault="0089288E" w:rsidP="0089288E">
      <w:pPr>
        <w:spacing w:after="0" w:line="240" w:lineRule="auto"/>
        <w:ind w:left="360"/>
        <w:jc w:val="both"/>
        <w:rPr>
          <w:rFonts w:ascii="Times New Roman" w:hAnsi="Times New Roman"/>
          <w:sz w:val="24"/>
          <w:szCs w:val="24"/>
        </w:rPr>
      </w:pPr>
      <w:r w:rsidRPr="00E32541">
        <w:rPr>
          <w:rFonts w:ascii="Times New Roman" w:hAnsi="Times New Roman"/>
          <w:sz w:val="24"/>
          <w:szCs w:val="24"/>
        </w:rPr>
        <w:tab/>
      </w:r>
    </w:p>
    <w:p w:rsidR="0089288E" w:rsidRPr="00E32541" w:rsidRDefault="0089288E" w:rsidP="0089288E">
      <w:pPr>
        <w:spacing w:after="0" w:line="240" w:lineRule="auto"/>
        <w:ind w:left="360"/>
        <w:jc w:val="both"/>
        <w:rPr>
          <w:rFonts w:ascii="Times New Roman" w:hAnsi="Times New Roman"/>
          <w:i/>
          <w:sz w:val="24"/>
          <w:szCs w:val="24"/>
        </w:rPr>
      </w:pPr>
      <w:r w:rsidRPr="00E32541">
        <w:rPr>
          <w:rFonts w:ascii="Times New Roman" w:hAnsi="Times New Roman"/>
          <w:i/>
          <w:sz w:val="24"/>
          <w:szCs w:val="24"/>
        </w:rPr>
        <w:t>План занятия:</w:t>
      </w:r>
    </w:p>
    <w:p w:rsidR="0089288E" w:rsidRPr="00E32541" w:rsidRDefault="0089288E" w:rsidP="0089288E">
      <w:pPr>
        <w:numPr>
          <w:ilvl w:val="0"/>
          <w:numId w:val="7"/>
        </w:numPr>
        <w:spacing w:after="0" w:line="240" w:lineRule="auto"/>
        <w:jc w:val="both"/>
        <w:rPr>
          <w:rFonts w:ascii="Times New Roman" w:hAnsi="Times New Roman"/>
          <w:sz w:val="24"/>
          <w:szCs w:val="24"/>
        </w:rPr>
      </w:pPr>
      <w:r w:rsidRPr="00E32541">
        <w:rPr>
          <w:rFonts w:ascii="Times New Roman" w:hAnsi="Times New Roman"/>
          <w:sz w:val="24"/>
          <w:szCs w:val="24"/>
        </w:rPr>
        <w:t>запись на доске решения домашней задачи.</w:t>
      </w:r>
    </w:p>
    <w:p w:rsidR="0089288E" w:rsidRPr="00E32541" w:rsidRDefault="0089288E" w:rsidP="0089288E">
      <w:pPr>
        <w:numPr>
          <w:ilvl w:val="0"/>
          <w:numId w:val="7"/>
        </w:numPr>
        <w:spacing w:after="0" w:line="240" w:lineRule="auto"/>
        <w:jc w:val="both"/>
        <w:rPr>
          <w:rFonts w:ascii="Times New Roman" w:hAnsi="Times New Roman"/>
          <w:sz w:val="24"/>
          <w:szCs w:val="24"/>
        </w:rPr>
      </w:pPr>
      <w:r w:rsidRPr="00E32541">
        <w:rPr>
          <w:rFonts w:ascii="Times New Roman" w:hAnsi="Times New Roman"/>
          <w:sz w:val="24"/>
          <w:szCs w:val="24"/>
        </w:rPr>
        <w:t>обсуждение с классом решения и оформления задачи, определение уровня ее сложности.</w:t>
      </w:r>
    </w:p>
    <w:p w:rsidR="0089288E" w:rsidRPr="00E32541" w:rsidRDefault="0089288E" w:rsidP="0089288E">
      <w:pPr>
        <w:numPr>
          <w:ilvl w:val="0"/>
          <w:numId w:val="7"/>
        </w:numPr>
        <w:spacing w:after="0" w:line="240" w:lineRule="auto"/>
        <w:jc w:val="both"/>
        <w:rPr>
          <w:rFonts w:ascii="Times New Roman" w:hAnsi="Times New Roman"/>
          <w:sz w:val="24"/>
          <w:szCs w:val="24"/>
        </w:rPr>
      </w:pPr>
      <w:r w:rsidRPr="00E32541">
        <w:rPr>
          <w:rFonts w:ascii="Times New Roman" w:hAnsi="Times New Roman"/>
          <w:sz w:val="24"/>
          <w:szCs w:val="24"/>
        </w:rPr>
        <w:t>решение качественных задач: упр.9,11.</w:t>
      </w:r>
    </w:p>
    <w:p w:rsidR="0089288E" w:rsidRPr="00E32541" w:rsidRDefault="0089288E" w:rsidP="0089288E">
      <w:pPr>
        <w:numPr>
          <w:ilvl w:val="0"/>
          <w:numId w:val="7"/>
        </w:numPr>
        <w:spacing w:after="0" w:line="240" w:lineRule="auto"/>
        <w:jc w:val="both"/>
        <w:rPr>
          <w:rFonts w:ascii="Times New Roman" w:hAnsi="Times New Roman"/>
          <w:sz w:val="24"/>
          <w:szCs w:val="24"/>
        </w:rPr>
      </w:pPr>
      <w:r w:rsidRPr="00E32541">
        <w:rPr>
          <w:rFonts w:ascii="Times New Roman" w:hAnsi="Times New Roman"/>
          <w:sz w:val="24"/>
          <w:szCs w:val="24"/>
        </w:rPr>
        <w:t>Д/з: задача № 23, вопросы к параграфам 17,18,20.</w:t>
      </w:r>
    </w:p>
    <w:p w:rsidR="0089288E" w:rsidRPr="00E32541" w:rsidRDefault="0089288E" w:rsidP="0089288E">
      <w:pPr>
        <w:spacing w:after="0" w:line="240" w:lineRule="auto"/>
        <w:ind w:left="360"/>
        <w:jc w:val="both"/>
        <w:rPr>
          <w:rFonts w:ascii="Times New Roman" w:hAnsi="Times New Roman"/>
          <w:sz w:val="24"/>
          <w:szCs w:val="24"/>
        </w:rPr>
      </w:pPr>
    </w:p>
    <w:p w:rsidR="0089288E" w:rsidRPr="00E32541" w:rsidRDefault="0089288E" w:rsidP="0089288E">
      <w:pPr>
        <w:spacing w:after="0" w:line="240" w:lineRule="auto"/>
        <w:ind w:left="360"/>
        <w:jc w:val="both"/>
        <w:rPr>
          <w:rFonts w:ascii="Times New Roman" w:hAnsi="Times New Roman"/>
          <w:b/>
          <w:sz w:val="24"/>
          <w:szCs w:val="24"/>
          <w:u w:val="single"/>
        </w:rPr>
      </w:pPr>
      <w:r w:rsidRPr="00E32541">
        <w:rPr>
          <w:rFonts w:ascii="Times New Roman" w:hAnsi="Times New Roman"/>
          <w:sz w:val="24"/>
          <w:szCs w:val="24"/>
        </w:rPr>
        <w:t xml:space="preserve">Урок 8. </w:t>
      </w:r>
      <w:r w:rsidRPr="00E32541">
        <w:rPr>
          <w:rFonts w:ascii="Times New Roman" w:hAnsi="Times New Roman"/>
          <w:b/>
          <w:sz w:val="24"/>
          <w:szCs w:val="24"/>
          <w:u w:val="single"/>
        </w:rPr>
        <w:t>Обобщающее занятие.</w:t>
      </w:r>
    </w:p>
    <w:p w:rsidR="0089288E" w:rsidRPr="00E32541" w:rsidRDefault="0089288E" w:rsidP="0089288E">
      <w:pPr>
        <w:spacing w:after="0" w:line="240" w:lineRule="auto"/>
        <w:ind w:left="360"/>
        <w:jc w:val="both"/>
        <w:rPr>
          <w:rFonts w:ascii="Times New Roman" w:hAnsi="Times New Roman"/>
          <w:sz w:val="24"/>
          <w:szCs w:val="24"/>
          <w:u w:val="single"/>
        </w:rPr>
      </w:pPr>
    </w:p>
    <w:p w:rsidR="0089288E" w:rsidRPr="00E32541" w:rsidRDefault="0089288E" w:rsidP="0089288E">
      <w:pPr>
        <w:spacing w:after="0" w:line="240" w:lineRule="auto"/>
        <w:ind w:left="360"/>
        <w:jc w:val="both"/>
        <w:rPr>
          <w:rFonts w:ascii="Times New Roman" w:hAnsi="Times New Roman"/>
          <w:sz w:val="24"/>
          <w:szCs w:val="24"/>
        </w:rPr>
      </w:pPr>
      <w:r w:rsidRPr="00E32541">
        <w:rPr>
          <w:rFonts w:ascii="Times New Roman" w:hAnsi="Times New Roman"/>
          <w:sz w:val="24"/>
          <w:szCs w:val="24"/>
        </w:rPr>
        <w:tab/>
      </w:r>
      <w:r w:rsidRPr="00E32541">
        <w:rPr>
          <w:rFonts w:ascii="Times New Roman" w:hAnsi="Times New Roman"/>
          <w:i/>
          <w:sz w:val="24"/>
          <w:szCs w:val="24"/>
        </w:rPr>
        <w:t>Цель</w:t>
      </w:r>
      <w:r w:rsidRPr="00E32541">
        <w:rPr>
          <w:rFonts w:ascii="Times New Roman" w:hAnsi="Times New Roman"/>
          <w:sz w:val="24"/>
          <w:szCs w:val="24"/>
        </w:rPr>
        <w:t xml:space="preserve">: систематизировать </w:t>
      </w:r>
      <w:proofErr w:type="gramStart"/>
      <w:r w:rsidRPr="00E32541">
        <w:rPr>
          <w:rFonts w:ascii="Times New Roman" w:hAnsi="Times New Roman"/>
          <w:sz w:val="24"/>
          <w:szCs w:val="24"/>
        </w:rPr>
        <w:t>знания</w:t>
      </w:r>
      <w:proofErr w:type="gramEnd"/>
      <w:r w:rsidRPr="00E32541">
        <w:rPr>
          <w:rFonts w:ascii="Times New Roman" w:hAnsi="Times New Roman"/>
          <w:sz w:val="24"/>
          <w:szCs w:val="24"/>
        </w:rPr>
        <w:t xml:space="preserve"> учащихся по теме «Фазовые переходы»; дать им возможность оценить степень подготовленности к контрольной работе.</w:t>
      </w:r>
    </w:p>
    <w:p w:rsidR="0089288E" w:rsidRPr="00E32541" w:rsidRDefault="0089288E" w:rsidP="0089288E">
      <w:pPr>
        <w:spacing w:after="0" w:line="240" w:lineRule="auto"/>
        <w:ind w:left="360"/>
        <w:jc w:val="both"/>
        <w:rPr>
          <w:rFonts w:ascii="Times New Roman" w:hAnsi="Times New Roman"/>
          <w:i/>
          <w:sz w:val="24"/>
          <w:szCs w:val="24"/>
        </w:rPr>
      </w:pPr>
      <w:r w:rsidRPr="00E32541">
        <w:rPr>
          <w:rFonts w:ascii="Times New Roman" w:hAnsi="Times New Roman"/>
          <w:sz w:val="24"/>
          <w:szCs w:val="24"/>
        </w:rPr>
        <w:tab/>
      </w:r>
      <w:r w:rsidRPr="00E32541">
        <w:rPr>
          <w:rFonts w:ascii="Times New Roman" w:hAnsi="Times New Roman"/>
          <w:i/>
          <w:sz w:val="24"/>
          <w:szCs w:val="24"/>
        </w:rPr>
        <w:t xml:space="preserve">План занятия: </w:t>
      </w:r>
    </w:p>
    <w:p w:rsidR="0089288E" w:rsidRPr="00E32541" w:rsidRDefault="0089288E" w:rsidP="0089288E">
      <w:pPr>
        <w:numPr>
          <w:ilvl w:val="0"/>
          <w:numId w:val="8"/>
        </w:numPr>
        <w:spacing w:after="0" w:line="240" w:lineRule="auto"/>
        <w:jc w:val="both"/>
        <w:rPr>
          <w:rFonts w:ascii="Times New Roman" w:hAnsi="Times New Roman"/>
          <w:sz w:val="24"/>
          <w:szCs w:val="24"/>
        </w:rPr>
      </w:pPr>
      <w:r w:rsidRPr="00E32541">
        <w:rPr>
          <w:rFonts w:ascii="Times New Roman" w:hAnsi="Times New Roman"/>
          <w:sz w:val="24"/>
          <w:szCs w:val="24"/>
        </w:rPr>
        <w:t>запись на доске решения домашней задачи.</w:t>
      </w:r>
    </w:p>
    <w:p w:rsidR="0089288E" w:rsidRPr="00E32541" w:rsidRDefault="0089288E" w:rsidP="0089288E">
      <w:pPr>
        <w:numPr>
          <w:ilvl w:val="0"/>
          <w:numId w:val="8"/>
        </w:numPr>
        <w:spacing w:after="0" w:line="240" w:lineRule="auto"/>
        <w:jc w:val="both"/>
        <w:rPr>
          <w:rFonts w:ascii="Times New Roman" w:hAnsi="Times New Roman"/>
          <w:sz w:val="24"/>
          <w:szCs w:val="24"/>
        </w:rPr>
      </w:pPr>
      <w:r w:rsidRPr="00E32541">
        <w:rPr>
          <w:rFonts w:ascii="Times New Roman" w:hAnsi="Times New Roman"/>
          <w:sz w:val="24"/>
          <w:szCs w:val="24"/>
        </w:rPr>
        <w:lastRenderedPageBreak/>
        <w:t>обсуждение с классом решения и оформления задачи, определение ее уровня сложности.</w:t>
      </w:r>
    </w:p>
    <w:p w:rsidR="0089288E" w:rsidRPr="00E32541" w:rsidRDefault="0089288E" w:rsidP="0089288E">
      <w:pPr>
        <w:numPr>
          <w:ilvl w:val="0"/>
          <w:numId w:val="8"/>
        </w:numPr>
        <w:spacing w:after="0" w:line="240" w:lineRule="auto"/>
        <w:jc w:val="both"/>
        <w:rPr>
          <w:rFonts w:ascii="Times New Roman" w:hAnsi="Times New Roman"/>
          <w:sz w:val="24"/>
          <w:szCs w:val="24"/>
        </w:rPr>
      </w:pPr>
      <w:r w:rsidRPr="00E32541">
        <w:rPr>
          <w:rFonts w:ascii="Times New Roman" w:hAnsi="Times New Roman"/>
          <w:sz w:val="24"/>
          <w:szCs w:val="24"/>
        </w:rPr>
        <w:t>обсуждение теоретических вопросов, качественных задач.</w:t>
      </w:r>
    </w:p>
    <w:p w:rsidR="0089288E" w:rsidRPr="00E32541" w:rsidRDefault="0089288E" w:rsidP="0089288E">
      <w:pPr>
        <w:numPr>
          <w:ilvl w:val="0"/>
          <w:numId w:val="8"/>
        </w:numPr>
        <w:spacing w:after="0" w:line="240" w:lineRule="auto"/>
        <w:jc w:val="both"/>
        <w:rPr>
          <w:rFonts w:ascii="Times New Roman" w:hAnsi="Times New Roman"/>
          <w:sz w:val="24"/>
          <w:szCs w:val="24"/>
        </w:rPr>
      </w:pPr>
      <w:r w:rsidRPr="00E32541">
        <w:rPr>
          <w:rFonts w:ascii="Times New Roman" w:hAnsi="Times New Roman"/>
          <w:sz w:val="24"/>
          <w:szCs w:val="24"/>
        </w:rPr>
        <w:t>выполнение теста.</w:t>
      </w:r>
    </w:p>
    <w:p w:rsidR="0089288E" w:rsidRPr="00E32541" w:rsidRDefault="0089288E" w:rsidP="0089288E">
      <w:pPr>
        <w:spacing w:after="0" w:line="240" w:lineRule="auto"/>
        <w:ind w:left="360"/>
        <w:jc w:val="both"/>
        <w:rPr>
          <w:rFonts w:ascii="Times New Roman" w:hAnsi="Times New Roman"/>
          <w:sz w:val="24"/>
          <w:szCs w:val="24"/>
        </w:rPr>
      </w:pPr>
      <w:r w:rsidRPr="00E32541">
        <w:rPr>
          <w:rFonts w:ascii="Times New Roman" w:hAnsi="Times New Roman"/>
          <w:sz w:val="24"/>
          <w:szCs w:val="24"/>
        </w:rPr>
        <w:t>5.Д/з: задание 4 стр.52.</w:t>
      </w:r>
    </w:p>
    <w:p w:rsidR="0089288E" w:rsidRPr="00E32541" w:rsidRDefault="0089288E" w:rsidP="0089288E">
      <w:pPr>
        <w:spacing w:after="0" w:line="240" w:lineRule="auto"/>
        <w:ind w:left="360"/>
        <w:jc w:val="both"/>
        <w:rPr>
          <w:rFonts w:ascii="Times New Roman" w:hAnsi="Times New Roman"/>
          <w:sz w:val="24"/>
          <w:szCs w:val="24"/>
        </w:rPr>
      </w:pPr>
    </w:p>
    <w:p w:rsidR="0089288E" w:rsidRPr="00E32541" w:rsidRDefault="0089288E" w:rsidP="0089288E">
      <w:pPr>
        <w:spacing w:after="0" w:line="240" w:lineRule="auto"/>
        <w:ind w:left="360"/>
        <w:jc w:val="both"/>
        <w:rPr>
          <w:rFonts w:ascii="Times New Roman" w:hAnsi="Times New Roman"/>
          <w:b/>
          <w:sz w:val="24"/>
          <w:szCs w:val="24"/>
        </w:rPr>
      </w:pPr>
      <w:r w:rsidRPr="00E32541">
        <w:rPr>
          <w:rFonts w:ascii="Times New Roman" w:hAnsi="Times New Roman"/>
          <w:sz w:val="24"/>
          <w:szCs w:val="24"/>
        </w:rPr>
        <w:t xml:space="preserve">Урок 9. </w:t>
      </w:r>
      <w:r w:rsidRPr="00E32541">
        <w:rPr>
          <w:rFonts w:ascii="Times New Roman" w:hAnsi="Times New Roman"/>
          <w:b/>
          <w:sz w:val="24"/>
          <w:szCs w:val="24"/>
        </w:rPr>
        <w:t>Контрольная работа.</w:t>
      </w:r>
    </w:p>
    <w:p w:rsidR="008D7126" w:rsidRPr="00E32541" w:rsidRDefault="008D7126" w:rsidP="0089288E">
      <w:pPr>
        <w:spacing w:after="0" w:line="240" w:lineRule="auto"/>
        <w:ind w:left="360"/>
        <w:jc w:val="both"/>
        <w:rPr>
          <w:rFonts w:ascii="Times New Roman" w:hAnsi="Times New Roman"/>
          <w:b/>
          <w:sz w:val="24"/>
          <w:szCs w:val="24"/>
        </w:rPr>
      </w:pPr>
    </w:p>
    <w:p w:rsidR="0089288E" w:rsidRPr="00E32541" w:rsidRDefault="0089288E" w:rsidP="008D7126">
      <w:pPr>
        <w:spacing w:after="0" w:line="240" w:lineRule="auto"/>
        <w:ind w:firstLine="360"/>
        <w:jc w:val="both"/>
        <w:rPr>
          <w:rFonts w:ascii="Times New Roman" w:hAnsi="Times New Roman"/>
          <w:sz w:val="24"/>
          <w:szCs w:val="24"/>
        </w:rPr>
      </w:pPr>
      <w:r w:rsidRPr="00E32541">
        <w:rPr>
          <w:rFonts w:ascii="Times New Roman" w:hAnsi="Times New Roman"/>
          <w:sz w:val="24"/>
          <w:szCs w:val="24"/>
        </w:rPr>
        <w:t xml:space="preserve">Изучение данной темы завершается рассмотрением вопросов практического </w:t>
      </w:r>
      <w:r w:rsidR="008D7126" w:rsidRPr="00E32541">
        <w:rPr>
          <w:rFonts w:ascii="Times New Roman" w:hAnsi="Times New Roman"/>
          <w:sz w:val="24"/>
          <w:szCs w:val="24"/>
        </w:rPr>
        <w:t>использования внутренней</w:t>
      </w:r>
      <w:r w:rsidRPr="00E32541">
        <w:rPr>
          <w:rFonts w:ascii="Times New Roman" w:hAnsi="Times New Roman"/>
          <w:sz w:val="24"/>
          <w:szCs w:val="24"/>
        </w:rPr>
        <w:t xml:space="preserve"> энергии в тепловых двигателях (двигатель внутреннего сгорания, паровая турбина). </w:t>
      </w:r>
    </w:p>
    <w:p w:rsidR="0089288E" w:rsidRPr="00E32541" w:rsidRDefault="0089288E" w:rsidP="0089288E">
      <w:pPr>
        <w:spacing w:after="0" w:line="240" w:lineRule="auto"/>
        <w:jc w:val="both"/>
        <w:rPr>
          <w:rFonts w:ascii="Times New Roman" w:hAnsi="Times New Roman"/>
          <w:sz w:val="24"/>
          <w:szCs w:val="24"/>
        </w:rPr>
      </w:pPr>
    </w:p>
    <w:p w:rsidR="008D7126" w:rsidRPr="00E32541" w:rsidRDefault="008D7126" w:rsidP="008D7126">
      <w:pPr>
        <w:shd w:val="clear" w:color="auto" w:fill="FFFFFF"/>
        <w:spacing w:after="0" w:line="240" w:lineRule="auto"/>
        <w:ind w:firstLine="284"/>
        <w:rPr>
          <w:rFonts w:ascii="Times New Roman" w:hAnsi="Times New Roman"/>
          <w:sz w:val="24"/>
          <w:szCs w:val="24"/>
        </w:rPr>
      </w:pPr>
      <w:r w:rsidRPr="00E32541">
        <w:rPr>
          <w:rFonts w:ascii="Times New Roman" w:hAnsi="Times New Roman"/>
          <w:sz w:val="24"/>
          <w:szCs w:val="24"/>
          <w:lang w:val="en-US"/>
        </w:rPr>
        <w:t>III</w:t>
      </w:r>
      <w:r w:rsidRPr="00E32541">
        <w:rPr>
          <w:rFonts w:ascii="Times New Roman" w:hAnsi="Times New Roman"/>
          <w:sz w:val="24"/>
          <w:szCs w:val="24"/>
        </w:rPr>
        <w:t>. Как любая деятельность, нацеленная на конечный результат, работа над данной темой началась с рефлексии своей деятельности:</w:t>
      </w:r>
    </w:p>
    <w:p w:rsidR="008D7126" w:rsidRPr="00E32541" w:rsidRDefault="008D7126" w:rsidP="008D7126">
      <w:pPr>
        <w:shd w:val="clear" w:color="auto" w:fill="FFFFFF"/>
        <w:spacing w:after="0" w:line="240" w:lineRule="auto"/>
        <w:rPr>
          <w:rFonts w:ascii="Times New Roman" w:hAnsi="Times New Roman"/>
          <w:sz w:val="24"/>
          <w:szCs w:val="24"/>
        </w:rPr>
      </w:pPr>
      <w:r w:rsidRPr="00E32541">
        <w:rPr>
          <w:rFonts w:ascii="Times New Roman" w:hAnsi="Times New Roman"/>
          <w:sz w:val="24"/>
          <w:szCs w:val="24"/>
        </w:rPr>
        <w:t>- вижу проблему…- предлагаю решение…- могу решить сам…</w:t>
      </w:r>
    </w:p>
    <w:p w:rsidR="008D7126" w:rsidRPr="00E32541" w:rsidRDefault="008D7126" w:rsidP="008D7126">
      <w:pPr>
        <w:shd w:val="clear" w:color="auto" w:fill="FFFFFF"/>
        <w:spacing w:after="0" w:line="240" w:lineRule="auto"/>
        <w:rPr>
          <w:rFonts w:ascii="Times New Roman" w:hAnsi="Times New Roman"/>
          <w:sz w:val="24"/>
          <w:szCs w:val="24"/>
        </w:rPr>
      </w:pPr>
      <w:r w:rsidRPr="00E32541">
        <w:rPr>
          <w:rFonts w:ascii="Times New Roman" w:hAnsi="Times New Roman"/>
          <w:sz w:val="24"/>
          <w:szCs w:val="24"/>
        </w:rPr>
        <w:t>- могу оказать помощь…- кого и что могу привлечь для достижения результата…</w:t>
      </w:r>
    </w:p>
    <w:p w:rsidR="008D7126" w:rsidRPr="00E32541" w:rsidRDefault="008D7126" w:rsidP="008D7126">
      <w:pPr>
        <w:shd w:val="clear" w:color="auto" w:fill="FFFFFF"/>
        <w:spacing w:before="100" w:beforeAutospacing="1" w:after="100" w:afterAutospacing="1" w:line="240" w:lineRule="auto"/>
        <w:jc w:val="both"/>
        <w:rPr>
          <w:rFonts w:ascii="Times New Roman" w:hAnsi="Times New Roman"/>
          <w:sz w:val="24"/>
          <w:szCs w:val="24"/>
        </w:rPr>
      </w:pPr>
      <w:r w:rsidRPr="00E32541">
        <w:rPr>
          <w:rFonts w:ascii="Times New Roman" w:hAnsi="Times New Roman"/>
          <w:sz w:val="24"/>
          <w:szCs w:val="24"/>
        </w:rPr>
        <w:t>Проанализировав первый опыт введения элемента модульной технологии в образовательный процесс, я продолжила методическую работу в данном направлении. Мною составлены учебные модули по отдельным темам учебного раздела физики 8 класса «Электрические явления», по которым работают ученики на уроках.</w:t>
      </w:r>
    </w:p>
    <w:p w:rsidR="00F40138" w:rsidRPr="00E32541" w:rsidRDefault="008D7126" w:rsidP="008D7126">
      <w:pPr>
        <w:shd w:val="clear" w:color="auto" w:fill="FFFFFF"/>
        <w:spacing w:before="100" w:beforeAutospacing="1" w:after="100" w:afterAutospacing="1" w:line="240" w:lineRule="auto"/>
        <w:jc w:val="both"/>
        <w:rPr>
          <w:rFonts w:ascii="Times New Roman" w:hAnsi="Times New Roman"/>
          <w:sz w:val="24"/>
          <w:szCs w:val="24"/>
        </w:rPr>
      </w:pPr>
      <w:proofErr w:type="gramStart"/>
      <w:r w:rsidRPr="00E32541">
        <w:rPr>
          <w:rFonts w:ascii="Times New Roman" w:hAnsi="Times New Roman"/>
          <w:sz w:val="24"/>
          <w:szCs w:val="24"/>
        </w:rPr>
        <w:t>Пример  такого</w:t>
      </w:r>
      <w:proofErr w:type="gramEnd"/>
      <w:r w:rsidRPr="00E32541">
        <w:rPr>
          <w:rFonts w:ascii="Times New Roman" w:hAnsi="Times New Roman"/>
          <w:sz w:val="24"/>
          <w:szCs w:val="24"/>
        </w:rPr>
        <w:t xml:space="preserve"> учебного модуля приведён ниже: </w:t>
      </w:r>
    </w:p>
    <w:p w:rsidR="007F1E45" w:rsidRPr="00E32541" w:rsidRDefault="007F1E45" w:rsidP="007F1E45">
      <w:pPr>
        <w:jc w:val="center"/>
        <w:rPr>
          <w:rFonts w:ascii="Times New Roman" w:hAnsi="Times New Roman"/>
          <w:b/>
        </w:rPr>
      </w:pPr>
      <w:r w:rsidRPr="00E32541">
        <w:rPr>
          <w:rFonts w:ascii="Times New Roman" w:hAnsi="Times New Roman"/>
          <w:b/>
        </w:rPr>
        <w:t>М. «</w:t>
      </w:r>
      <w:r w:rsidRPr="00E32541">
        <w:rPr>
          <w:rFonts w:ascii="Times New Roman" w:hAnsi="Times New Roman"/>
          <w:b/>
          <w:i/>
        </w:rPr>
        <w:t>Электрическая цепь и ее составные части. Условные обозначения элементов цепи и ее схемы.</w:t>
      </w:r>
      <w:r w:rsidRPr="00E32541">
        <w:rPr>
          <w:rFonts w:ascii="Times New Roman" w:hAnsi="Times New Roman"/>
          <w:b/>
        </w:rPr>
        <w:t>»</w:t>
      </w:r>
    </w:p>
    <w:tbl>
      <w:tblPr>
        <w:tblStyle w:val="a5"/>
        <w:tblW w:w="0" w:type="auto"/>
        <w:tblLook w:val="01E0" w:firstRow="1" w:lastRow="1" w:firstColumn="1" w:lastColumn="1" w:noHBand="0" w:noVBand="0"/>
      </w:tblPr>
      <w:tblGrid>
        <w:gridCol w:w="1008"/>
        <w:gridCol w:w="6660"/>
        <w:gridCol w:w="1903"/>
      </w:tblGrid>
      <w:tr w:rsidR="00E32541" w:rsidRPr="00E32541" w:rsidTr="0006568E">
        <w:tc>
          <w:tcPr>
            <w:tcW w:w="1008" w:type="dxa"/>
          </w:tcPr>
          <w:p w:rsidR="007F1E45" w:rsidRPr="00E32541" w:rsidRDefault="007F1E45" w:rsidP="0006568E">
            <w:pPr>
              <w:jc w:val="center"/>
              <w:rPr>
                <w:rFonts w:ascii="Times New Roman" w:hAnsi="Times New Roman"/>
              </w:rPr>
            </w:pPr>
            <w:r w:rsidRPr="00E32541">
              <w:rPr>
                <w:rFonts w:ascii="Times New Roman" w:hAnsi="Times New Roman"/>
              </w:rPr>
              <w:t>№ УЭ</w:t>
            </w:r>
          </w:p>
        </w:tc>
        <w:tc>
          <w:tcPr>
            <w:tcW w:w="6660" w:type="dxa"/>
          </w:tcPr>
          <w:p w:rsidR="007F1E45" w:rsidRPr="00E32541" w:rsidRDefault="007F1E45" w:rsidP="0006568E">
            <w:pPr>
              <w:jc w:val="center"/>
              <w:rPr>
                <w:rFonts w:ascii="Times New Roman" w:hAnsi="Times New Roman"/>
              </w:rPr>
            </w:pPr>
            <w:r w:rsidRPr="00E32541">
              <w:rPr>
                <w:rFonts w:ascii="Times New Roman" w:hAnsi="Times New Roman"/>
              </w:rPr>
              <w:t>Содержание учебного материала, задания.</w:t>
            </w:r>
          </w:p>
          <w:p w:rsidR="007F1E45" w:rsidRPr="00E32541" w:rsidRDefault="007F1E45" w:rsidP="0006568E">
            <w:pPr>
              <w:jc w:val="center"/>
              <w:rPr>
                <w:rFonts w:ascii="Times New Roman" w:hAnsi="Times New Roman"/>
              </w:rPr>
            </w:pPr>
            <w:r w:rsidRPr="00E32541">
              <w:rPr>
                <w:rFonts w:ascii="Times New Roman" w:hAnsi="Times New Roman"/>
              </w:rPr>
              <w:t>Цели и задачи</w:t>
            </w:r>
          </w:p>
        </w:tc>
        <w:tc>
          <w:tcPr>
            <w:tcW w:w="1903" w:type="dxa"/>
          </w:tcPr>
          <w:p w:rsidR="007F1E45" w:rsidRPr="00E32541" w:rsidRDefault="007F1E45" w:rsidP="0006568E">
            <w:pPr>
              <w:jc w:val="center"/>
              <w:rPr>
                <w:rFonts w:ascii="Times New Roman" w:hAnsi="Times New Roman"/>
              </w:rPr>
            </w:pPr>
            <w:r w:rsidRPr="00E32541">
              <w:rPr>
                <w:rFonts w:ascii="Times New Roman" w:hAnsi="Times New Roman"/>
              </w:rPr>
              <w:t>Комментарии для учащегося</w:t>
            </w:r>
          </w:p>
        </w:tc>
      </w:tr>
      <w:tr w:rsidR="00E32541" w:rsidRPr="00E32541" w:rsidTr="0006568E">
        <w:tc>
          <w:tcPr>
            <w:tcW w:w="1008" w:type="dxa"/>
          </w:tcPr>
          <w:p w:rsidR="007F1E45" w:rsidRPr="00E32541" w:rsidRDefault="007F1E45" w:rsidP="0006568E">
            <w:pPr>
              <w:rPr>
                <w:rFonts w:ascii="Times New Roman" w:hAnsi="Times New Roman"/>
              </w:rPr>
            </w:pPr>
            <w:r w:rsidRPr="00E32541">
              <w:rPr>
                <w:rFonts w:ascii="Times New Roman" w:hAnsi="Times New Roman"/>
              </w:rPr>
              <w:t>УЭ 0</w:t>
            </w:r>
          </w:p>
        </w:tc>
        <w:tc>
          <w:tcPr>
            <w:tcW w:w="6660" w:type="dxa"/>
          </w:tcPr>
          <w:p w:rsidR="007F1E45" w:rsidRPr="00E32541" w:rsidRDefault="007F1E45" w:rsidP="0006568E">
            <w:pPr>
              <w:rPr>
                <w:rFonts w:ascii="Times New Roman" w:hAnsi="Times New Roman"/>
              </w:rPr>
            </w:pPr>
            <w:r w:rsidRPr="00E32541">
              <w:rPr>
                <w:rFonts w:ascii="Times New Roman" w:hAnsi="Times New Roman"/>
              </w:rPr>
              <w:t>Необходимо знать:</w:t>
            </w:r>
          </w:p>
          <w:p w:rsidR="007F1E45" w:rsidRPr="00E32541" w:rsidRDefault="007F1E45" w:rsidP="007F1E45">
            <w:pPr>
              <w:numPr>
                <w:ilvl w:val="0"/>
                <w:numId w:val="25"/>
              </w:numPr>
              <w:spacing w:after="0" w:line="240" w:lineRule="auto"/>
              <w:rPr>
                <w:rFonts w:ascii="Times New Roman" w:hAnsi="Times New Roman"/>
              </w:rPr>
            </w:pPr>
            <w:r w:rsidRPr="00E32541">
              <w:rPr>
                <w:rFonts w:ascii="Times New Roman" w:hAnsi="Times New Roman"/>
              </w:rPr>
              <w:t>Что собой представляет электрический ток</w:t>
            </w:r>
          </w:p>
          <w:p w:rsidR="007F1E45" w:rsidRPr="00E32541" w:rsidRDefault="007F1E45" w:rsidP="007F1E45">
            <w:pPr>
              <w:numPr>
                <w:ilvl w:val="0"/>
                <w:numId w:val="25"/>
              </w:numPr>
              <w:spacing w:after="0" w:line="240" w:lineRule="auto"/>
              <w:rPr>
                <w:rFonts w:ascii="Times New Roman" w:hAnsi="Times New Roman"/>
              </w:rPr>
            </w:pPr>
            <w:r w:rsidRPr="00E32541">
              <w:rPr>
                <w:rFonts w:ascii="Times New Roman" w:hAnsi="Times New Roman"/>
              </w:rPr>
              <w:t>Как получить электрический ток, что такое источники тока</w:t>
            </w:r>
          </w:p>
          <w:p w:rsidR="007F1E45" w:rsidRPr="00E32541" w:rsidRDefault="007F1E45" w:rsidP="007F1E45">
            <w:pPr>
              <w:numPr>
                <w:ilvl w:val="0"/>
                <w:numId w:val="25"/>
              </w:numPr>
              <w:spacing w:after="0" w:line="240" w:lineRule="auto"/>
              <w:rPr>
                <w:rFonts w:ascii="Times New Roman" w:hAnsi="Times New Roman"/>
              </w:rPr>
            </w:pPr>
            <w:r w:rsidRPr="00E32541">
              <w:rPr>
                <w:rFonts w:ascii="Times New Roman" w:hAnsi="Times New Roman"/>
              </w:rPr>
              <w:t>Что такое электрическая цепь.</w:t>
            </w:r>
          </w:p>
          <w:p w:rsidR="007F1E45" w:rsidRPr="00E32541" w:rsidRDefault="007F1E45" w:rsidP="007F1E45">
            <w:pPr>
              <w:numPr>
                <w:ilvl w:val="0"/>
                <w:numId w:val="25"/>
              </w:numPr>
              <w:spacing w:after="0" w:line="240" w:lineRule="auto"/>
              <w:rPr>
                <w:rFonts w:ascii="Times New Roman" w:hAnsi="Times New Roman"/>
              </w:rPr>
            </w:pPr>
            <w:r w:rsidRPr="00E32541">
              <w:rPr>
                <w:rFonts w:ascii="Times New Roman" w:hAnsi="Times New Roman"/>
              </w:rPr>
              <w:t>Как изображается электрическая цепь (схема).</w:t>
            </w:r>
          </w:p>
        </w:tc>
        <w:tc>
          <w:tcPr>
            <w:tcW w:w="1903" w:type="dxa"/>
          </w:tcPr>
          <w:p w:rsidR="007F1E45" w:rsidRPr="00E32541" w:rsidRDefault="007F1E45" w:rsidP="0006568E">
            <w:pPr>
              <w:rPr>
                <w:rFonts w:ascii="Times New Roman" w:hAnsi="Times New Roman"/>
              </w:rPr>
            </w:pPr>
          </w:p>
        </w:tc>
      </w:tr>
      <w:tr w:rsidR="00E32541" w:rsidRPr="00E32541" w:rsidTr="0006568E">
        <w:tc>
          <w:tcPr>
            <w:tcW w:w="1008" w:type="dxa"/>
            <w:vMerge w:val="restart"/>
          </w:tcPr>
          <w:p w:rsidR="007F1E45" w:rsidRPr="00E32541" w:rsidRDefault="007F1E45" w:rsidP="0006568E">
            <w:pPr>
              <w:rPr>
                <w:rFonts w:ascii="Times New Roman" w:hAnsi="Times New Roman"/>
              </w:rPr>
            </w:pPr>
            <w:r w:rsidRPr="00E32541">
              <w:rPr>
                <w:rFonts w:ascii="Times New Roman" w:hAnsi="Times New Roman"/>
              </w:rPr>
              <w:t>УЭ 1</w:t>
            </w:r>
          </w:p>
        </w:tc>
        <w:tc>
          <w:tcPr>
            <w:tcW w:w="6660" w:type="dxa"/>
          </w:tcPr>
          <w:p w:rsidR="007F1E45" w:rsidRPr="00E32541" w:rsidRDefault="007F1E45" w:rsidP="0006568E">
            <w:pPr>
              <w:rPr>
                <w:rFonts w:ascii="Times New Roman" w:hAnsi="Times New Roman"/>
              </w:rPr>
            </w:pPr>
            <w:r w:rsidRPr="00E32541">
              <w:rPr>
                <w:rFonts w:ascii="Times New Roman" w:hAnsi="Times New Roman"/>
              </w:rPr>
              <w:t>Цель:</w:t>
            </w:r>
          </w:p>
          <w:p w:rsidR="007F1E45" w:rsidRPr="00E32541" w:rsidRDefault="007F1E45" w:rsidP="0006568E">
            <w:pPr>
              <w:rPr>
                <w:rFonts w:ascii="Times New Roman" w:hAnsi="Times New Roman"/>
              </w:rPr>
            </w:pPr>
            <w:r w:rsidRPr="00E32541">
              <w:rPr>
                <w:rFonts w:ascii="Times New Roman" w:hAnsi="Times New Roman"/>
              </w:rPr>
              <w:t xml:space="preserve"> - вспомнить условия возникновения и существования электрического тока.</w:t>
            </w:r>
          </w:p>
        </w:tc>
        <w:tc>
          <w:tcPr>
            <w:tcW w:w="1903" w:type="dxa"/>
            <w:vMerge w:val="restart"/>
          </w:tcPr>
          <w:p w:rsidR="007F1E45" w:rsidRPr="00E32541" w:rsidRDefault="007F1E45" w:rsidP="0006568E">
            <w:pPr>
              <w:rPr>
                <w:rFonts w:ascii="Times New Roman" w:hAnsi="Times New Roman"/>
              </w:rPr>
            </w:pPr>
            <w:r w:rsidRPr="00E32541">
              <w:rPr>
                <w:rFonts w:ascii="Times New Roman" w:hAnsi="Times New Roman"/>
              </w:rPr>
              <w:t>Работаем совместно с учителем</w:t>
            </w:r>
          </w:p>
          <w:p w:rsidR="007F1E45" w:rsidRPr="00E32541" w:rsidRDefault="007F1E45" w:rsidP="0006568E">
            <w:pPr>
              <w:rPr>
                <w:rFonts w:ascii="Times New Roman" w:hAnsi="Times New Roman"/>
              </w:rPr>
            </w:pPr>
          </w:p>
          <w:p w:rsidR="007F1E45" w:rsidRPr="00E32541" w:rsidRDefault="007F1E45" w:rsidP="0006568E">
            <w:pPr>
              <w:rPr>
                <w:rFonts w:ascii="Times New Roman" w:hAnsi="Times New Roman"/>
              </w:rPr>
            </w:pPr>
          </w:p>
          <w:p w:rsidR="007F1E45" w:rsidRPr="00E32541" w:rsidRDefault="007F1E45" w:rsidP="0006568E">
            <w:pPr>
              <w:rPr>
                <w:rFonts w:ascii="Times New Roman" w:hAnsi="Times New Roman"/>
              </w:rPr>
            </w:pPr>
          </w:p>
          <w:p w:rsidR="007F1E45" w:rsidRPr="00E32541" w:rsidRDefault="007F1E45" w:rsidP="0006568E">
            <w:pPr>
              <w:rPr>
                <w:rFonts w:ascii="Times New Roman" w:hAnsi="Times New Roman"/>
              </w:rPr>
            </w:pPr>
            <w:r w:rsidRPr="00E32541">
              <w:rPr>
                <w:rFonts w:ascii="Times New Roman" w:hAnsi="Times New Roman"/>
              </w:rPr>
              <w:t>Работаете в тетради.</w:t>
            </w:r>
          </w:p>
        </w:tc>
      </w:tr>
      <w:tr w:rsidR="00E32541" w:rsidRPr="00E32541" w:rsidTr="0006568E">
        <w:tc>
          <w:tcPr>
            <w:tcW w:w="1008" w:type="dxa"/>
            <w:vMerge/>
          </w:tcPr>
          <w:p w:rsidR="007F1E45" w:rsidRPr="00E32541" w:rsidRDefault="007F1E45" w:rsidP="0006568E">
            <w:pPr>
              <w:rPr>
                <w:rFonts w:ascii="Times New Roman" w:hAnsi="Times New Roman"/>
              </w:rPr>
            </w:pPr>
          </w:p>
        </w:tc>
        <w:tc>
          <w:tcPr>
            <w:tcW w:w="6660" w:type="dxa"/>
          </w:tcPr>
          <w:p w:rsidR="007F1E45" w:rsidRPr="00E32541" w:rsidRDefault="007F1E45" w:rsidP="007F1E45">
            <w:pPr>
              <w:numPr>
                <w:ilvl w:val="1"/>
                <w:numId w:val="26"/>
              </w:numPr>
              <w:spacing w:after="0" w:line="240" w:lineRule="auto"/>
              <w:rPr>
                <w:rFonts w:ascii="Times New Roman" w:hAnsi="Times New Roman"/>
              </w:rPr>
            </w:pPr>
            <w:r w:rsidRPr="00E32541">
              <w:rPr>
                <w:rFonts w:ascii="Times New Roman" w:hAnsi="Times New Roman"/>
              </w:rPr>
              <w:t>Проведите аналогию возникновения электрического тока и потока воды, заполнив таблицу:</w:t>
            </w:r>
          </w:p>
          <w:tbl>
            <w:tblPr>
              <w:tblStyle w:val="a5"/>
              <w:tblW w:w="0" w:type="auto"/>
              <w:tblLook w:val="01E0" w:firstRow="1" w:lastRow="1" w:firstColumn="1" w:lastColumn="1" w:noHBand="0" w:noVBand="0"/>
            </w:tblPr>
            <w:tblGrid>
              <w:gridCol w:w="787"/>
              <w:gridCol w:w="2520"/>
              <w:gridCol w:w="3122"/>
            </w:tblGrid>
            <w:tr w:rsidR="00E32541" w:rsidRPr="00E32541" w:rsidTr="0006568E">
              <w:tc>
                <w:tcPr>
                  <w:tcW w:w="787" w:type="dxa"/>
                </w:tcPr>
                <w:p w:rsidR="007F1E45" w:rsidRPr="00E32541" w:rsidRDefault="007F1E45" w:rsidP="0006568E">
                  <w:pPr>
                    <w:rPr>
                      <w:rFonts w:ascii="Times New Roman" w:hAnsi="Times New Roman"/>
                    </w:rPr>
                  </w:pPr>
                  <w:r w:rsidRPr="00E32541">
                    <w:rPr>
                      <w:rFonts w:ascii="Times New Roman" w:hAnsi="Times New Roman"/>
                    </w:rPr>
                    <w:t>№ п/п</w:t>
                  </w:r>
                </w:p>
              </w:tc>
              <w:tc>
                <w:tcPr>
                  <w:tcW w:w="2520" w:type="dxa"/>
                </w:tcPr>
                <w:p w:rsidR="007F1E45" w:rsidRPr="00E32541" w:rsidRDefault="007F1E45" w:rsidP="0006568E">
                  <w:pPr>
                    <w:rPr>
                      <w:rFonts w:ascii="Times New Roman" w:hAnsi="Times New Roman"/>
                    </w:rPr>
                  </w:pPr>
                  <w:r w:rsidRPr="00E32541">
                    <w:rPr>
                      <w:rFonts w:ascii="Times New Roman" w:hAnsi="Times New Roman"/>
                    </w:rPr>
                    <w:t xml:space="preserve">Что нужно, чтобы по трубе пошла вода – появился </w:t>
                  </w:r>
                  <w:r w:rsidRPr="00E32541">
                    <w:rPr>
                      <w:rFonts w:ascii="Times New Roman" w:hAnsi="Times New Roman"/>
                      <w:b/>
                      <w:i/>
                    </w:rPr>
                    <w:t>поток</w:t>
                  </w:r>
                </w:p>
              </w:tc>
              <w:tc>
                <w:tcPr>
                  <w:tcW w:w="3122" w:type="dxa"/>
                </w:tcPr>
                <w:p w:rsidR="007F1E45" w:rsidRPr="00E32541" w:rsidRDefault="007F1E45" w:rsidP="0006568E">
                  <w:pPr>
                    <w:rPr>
                      <w:rFonts w:ascii="Times New Roman" w:hAnsi="Times New Roman"/>
                    </w:rPr>
                  </w:pPr>
                  <w:r w:rsidRPr="00E32541">
                    <w:rPr>
                      <w:rFonts w:ascii="Times New Roman" w:hAnsi="Times New Roman"/>
                    </w:rPr>
                    <w:t xml:space="preserve">Что нужно, чтобы шел электрический </w:t>
                  </w:r>
                  <w:r w:rsidRPr="00E32541">
                    <w:rPr>
                      <w:rFonts w:ascii="Times New Roman" w:hAnsi="Times New Roman"/>
                      <w:b/>
                      <w:i/>
                    </w:rPr>
                    <w:t>ток</w:t>
                  </w:r>
                </w:p>
              </w:tc>
            </w:tr>
            <w:tr w:rsidR="00E32541" w:rsidRPr="00E32541" w:rsidTr="0006568E">
              <w:tc>
                <w:tcPr>
                  <w:tcW w:w="787" w:type="dxa"/>
                </w:tcPr>
                <w:p w:rsidR="007F1E45" w:rsidRPr="00E32541" w:rsidRDefault="007F1E45" w:rsidP="0006568E">
                  <w:pPr>
                    <w:rPr>
                      <w:rFonts w:ascii="Times New Roman" w:hAnsi="Times New Roman"/>
                    </w:rPr>
                  </w:pPr>
                </w:p>
                <w:p w:rsidR="007F1E45" w:rsidRPr="00E32541" w:rsidRDefault="007F1E45" w:rsidP="0006568E">
                  <w:pPr>
                    <w:rPr>
                      <w:rFonts w:ascii="Times New Roman" w:hAnsi="Times New Roman"/>
                    </w:rPr>
                  </w:pPr>
                  <w:r w:rsidRPr="00E32541">
                    <w:rPr>
                      <w:rFonts w:ascii="Times New Roman" w:hAnsi="Times New Roman"/>
                    </w:rPr>
                    <w:t>1</w:t>
                  </w:r>
                </w:p>
                <w:p w:rsidR="007F1E45" w:rsidRPr="00E32541" w:rsidRDefault="007F1E45" w:rsidP="0006568E">
                  <w:pPr>
                    <w:rPr>
                      <w:rFonts w:ascii="Times New Roman" w:hAnsi="Times New Roman"/>
                    </w:rPr>
                  </w:pPr>
                  <w:r w:rsidRPr="00E32541">
                    <w:rPr>
                      <w:rFonts w:ascii="Times New Roman" w:hAnsi="Times New Roman"/>
                    </w:rPr>
                    <w:t>2</w:t>
                  </w:r>
                </w:p>
                <w:p w:rsidR="007F1E45" w:rsidRPr="00E32541" w:rsidRDefault="007F1E45" w:rsidP="0006568E">
                  <w:pPr>
                    <w:rPr>
                      <w:rFonts w:ascii="Times New Roman" w:hAnsi="Times New Roman"/>
                    </w:rPr>
                  </w:pPr>
                  <w:r w:rsidRPr="00E32541">
                    <w:rPr>
                      <w:rFonts w:ascii="Times New Roman" w:hAnsi="Times New Roman"/>
                    </w:rPr>
                    <w:t>3</w:t>
                  </w:r>
                </w:p>
                <w:p w:rsidR="007F1E45" w:rsidRPr="00E32541" w:rsidRDefault="007F1E45" w:rsidP="0006568E">
                  <w:pPr>
                    <w:rPr>
                      <w:rFonts w:ascii="Times New Roman" w:hAnsi="Times New Roman"/>
                    </w:rPr>
                  </w:pPr>
                  <w:r w:rsidRPr="00E32541">
                    <w:rPr>
                      <w:rFonts w:ascii="Times New Roman" w:hAnsi="Times New Roman"/>
                    </w:rPr>
                    <w:lastRenderedPageBreak/>
                    <w:t>4</w:t>
                  </w:r>
                </w:p>
              </w:tc>
              <w:tc>
                <w:tcPr>
                  <w:tcW w:w="2520" w:type="dxa"/>
                </w:tcPr>
                <w:p w:rsidR="007F1E45" w:rsidRPr="00E32541" w:rsidRDefault="007F1E45" w:rsidP="0006568E">
                  <w:pPr>
                    <w:rPr>
                      <w:rFonts w:ascii="Times New Roman" w:hAnsi="Times New Roman"/>
                      <w:i/>
                      <w:u w:val="single"/>
                    </w:rPr>
                  </w:pPr>
                  <w:r w:rsidRPr="00E32541">
                    <w:rPr>
                      <w:rFonts w:ascii="Times New Roman" w:hAnsi="Times New Roman"/>
                      <w:i/>
                      <w:u w:val="single"/>
                    </w:rPr>
                    <w:lastRenderedPageBreak/>
                    <w:t>Нужны</w:t>
                  </w:r>
                </w:p>
                <w:p w:rsidR="007F1E45" w:rsidRPr="00E32541" w:rsidRDefault="007F1E45" w:rsidP="0006568E">
                  <w:pPr>
                    <w:rPr>
                      <w:rFonts w:ascii="Times New Roman" w:hAnsi="Times New Roman"/>
                    </w:rPr>
                  </w:pPr>
                  <w:r w:rsidRPr="00E32541">
                    <w:rPr>
                      <w:rFonts w:ascii="Times New Roman" w:hAnsi="Times New Roman"/>
                    </w:rPr>
                    <w:t>Труба</w:t>
                  </w:r>
                </w:p>
                <w:p w:rsidR="007F1E45" w:rsidRPr="00E32541" w:rsidRDefault="007F1E45" w:rsidP="0006568E">
                  <w:pPr>
                    <w:rPr>
                      <w:rFonts w:ascii="Times New Roman" w:hAnsi="Times New Roman"/>
                    </w:rPr>
                  </w:pPr>
                  <w:r w:rsidRPr="00E32541">
                    <w:rPr>
                      <w:rFonts w:ascii="Times New Roman" w:hAnsi="Times New Roman"/>
                    </w:rPr>
                    <w:t>Источник воды (речка)</w:t>
                  </w:r>
                </w:p>
                <w:p w:rsidR="007F1E45" w:rsidRPr="00E32541" w:rsidRDefault="007F1E45" w:rsidP="0006568E">
                  <w:pPr>
                    <w:rPr>
                      <w:rFonts w:ascii="Times New Roman" w:hAnsi="Times New Roman"/>
                    </w:rPr>
                  </w:pPr>
                  <w:r w:rsidRPr="00E32541">
                    <w:rPr>
                      <w:rFonts w:ascii="Times New Roman" w:hAnsi="Times New Roman"/>
                    </w:rPr>
                    <w:t>Насос</w:t>
                  </w:r>
                </w:p>
                <w:p w:rsidR="007F1E45" w:rsidRPr="00E32541" w:rsidRDefault="007F1E45" w:rsidP="0006568E">
                  <w:pPr>
                    <w:rPr>
                      <w:rFonts w:ascii="Times New Roman" w:hAnsi="Times New Roman"/>
                    </w:rPr>
                  </w:pPr>
                  <w:r w:rsidRPr="00E32541">
                    <w:rPr>
                      <w:rFonts w:ascii="Times New Roman" w:hAnsi="Times New Roman"/>
                    </w:rPr>
                    <w:lastRenderedPageBreak/>
                    <w:t>Давление воды</w:t>
                  </w:r>
                </w:p>
              </w:tc>
              <w:tc>
                <w:tcPr>
                  <w:tcW w:w="3122" w:type="dxa"/>
                </w:tcPr>
                <w:p w:rsidR="007F1E45" w:rsidRPr="00E32541" w:rsidRDefault="007F1E45" w:rsidP="0006568E">
                  <w:pPr>
                    <w:rPr>
                      <w:rFonts w:ascii="Times New Roman" w:hAnsi="Times New Roman"/>
                      <w:i/>
                      <w:u w:val="single"/>
                    </w:rPr>
                  </w:pPr>
                  <w:r w:rsidRPr="00E32541">
                    <w:rPr>
                      <w:rFonts w:ascii="Times New Roman" w:hAnsi="Times New Roman"/>
                      <w:i/>
                      <w:u w:val="single"/>
                    </w:rPr>
                    <w:lastRenderedPageBreak/>
                    <w:t>Нужны</w:t>
                  </w:r>
                </w:p>
                <w:p w:rsidR="007F1E45" w:rsidRPr="00E32541" w:rsidRDefault="007F1E45" w:rsidP="0006568E">
                  <w:pPr>
                    <w:rPr>
                      <w:rFonts w:ascii="Times New Roman" w:hAnsi="Times New Roman"/>
                    </w:rPr>
                  </w:pPr>
                  <w:r w:rsidRPr="00E32541">
                    <w:rPr>
                      <w:rFonts w:ascii="Times New Roman" w:hAnsi="Times New Roman"/>
                    </w:rPr>
                    <w:t>Проводник (материал)</w:t>
                  </w:r>
                </w:p>
                <w:p w:rsidR="007F1E45" w:rsidRPr="00E32541" w:rsidRDefault="007F1E45" w:rsidP="0006568E">
                  <w:pPr>
                    <w:rPr>
                      <w:rFonts w:ascii="Times New Roman" w:hAnsi="Times New Roman"/>
                    </w:rPr>
                  </w:pPr>
                  <w:r w:rsidRPr="00E32541">
                    <w:rPr>
                      <w:rFonts w:ascii="Times New Roman" w:hAnsi="Times New Roman"/>
                    </w:rPr>
                    <w:t>Электрические заряды</w:t>
                  </w:r>
                </w:p>
                <w:p w:rsidR="007F1E45" w:rsidRPr="00E32541" w:rsidRDefault="007F1E45" w:rsidP="0006568E">
                  <w:pPr>
                    <w:rPr>
                      <w:rFonts w:ascii="Times New Roman" w:hAnsi="Times New Roman"/>
                    </w:rPr>
                  </w:pPr>
                  <w:r w:rsidRPr="00E32541">
                    <w:rPr>
                      <w:rFonts w:ascii="Times New Roman" w:hAnsi="Times New Roman"/>
                    </w:rPr>
                    <w:t>Источник тока</w:t>
                  </w:r>
                </w:p>
                <w:p w:rsidR="007F1E45" w:rsidRPr="00E32541" w:rsidRDefault="007F1E45" w:rsidP="0006568E">
                  <w:pPr>
                    <w:rPr>
                      <w:rFonts w:ascii="Times New Roman" w:hAnsi="Times New Roman"/>
                    </w:rPr>
                  </w:pPr>
                  <w:r w:rsidRPr="00E32541">
                    <w:rPr>
                      <w:rFonts w:ascii="Times New Roman" w:hAnsi="Times New Roman"/>
                    </w:rPr>
                    <w:lastRenderedPageBreak/>
                    <w:t>Определенные условия существования электрического тока и поддержания электрического поля</w:t>
                  </w:r>
                </w:p>
              </w:tc>
            </w:tr>
          </w:tbl>
          <w:p w:rsidR="007F1E45" w:rsidRPr="00E32541" w:rsidRDefault="007F1E45" w:rsidP="007F1E45">
            <w:pPr>
              <w:numPr>
                <w:ilvl w:val="1"/>
                <w:numId w:val="26"/>
              </w:numPr>
              <w:spacing w:after="0" w:line="240" w:lineRule="auto"/>
              <w:rPr>
                <w:rFonts w:ascii="Times New Roman" w:hAnsi="Times New Roman"/>
              </w:rPr>
            </w:pPr>
            <w:r w:rsidRPr="00E32541">
              <w:rPr>
                <w:rFonts w:ascii="Times New Roman" w:hAnsi="Times New Roman"/>
              </w:rPr>
              <w:lastRenderedPageBreak/>
              <w:t>Запишите вывод о существовании электрического тока: чтобы электрический ток существовал длительное время, необходимо создать электрическое поле и поддерживать поле в течение времени.</w:t>
            </w:r>
          </w:p>
          <w:p w:rsidR="007F1E45" w:rsidRPr="00E32541" w:rsidRDefault="007F1E45" w:rsidP="007F1E45">
            <w:pPr>
              <w:numPr>
                <w:ilvl w:val="1"/>
                <w:numId w:val="26"/>
              </w:numPr>
              <w:spacing w:after="0" w:line="240" w:lineRule="auto"/>
              <w:rPr>
                <w:rFonts w:ascii="Times New Roman" w:hAnsi="Times New Roman"/>
              </w:rPr>
            </w:pPr>
            <w:r w:rsidRPr="00E32541">
              <w:rPr>
                <w:rFonts w:ascii="Times New Roman" w:hAnsi="Times New Roman"/>
                <w:b/>
              </w:rPr>
              <w:t>Основная роль источника тока – разделение электрических зарядов</w:t>
            </w:r>
            <w:r w:rsidRPr="00E32541">
              <w:rPr>
                <w:rFonts w:ascii="Times New Roman" w:hAnsi="Times New Roman"/>
              </w:rPr>
              <w:t xml:space="preserve">, </w:t>
            </w:r>
            <w:proofErr w:type="gramStart"/>
            <w:r w:rsidRPr="00E32541">
              <w:rPr>
                <w:rFonts w:ascii="Times New Roman" w:hAnsi="Times New Roman"/>
              </w:rPr>
              <w:t>следовательно</w:t>
            </w:r>
            <w:proofErr w:type="gramEnd"/>
            <w:r w:rsidRPr="00E32541">
              <w:rPr>
                <w:rFonts w:ascii="Times New Roman" w:hAnsi="Times New Roman"/>
              </w:rPr>
              <w:t xml:space="preserve"> получение и поддержание возникшего вокруг заряда электрического поля</w:t>
            </w:r>
          </w:p>
        </w:tc>
        <w:tc>
          <w:tcPr>
            <w:tcW w:w="1903" w:type="dxa"/>
            <w:vMerge/>
          </w:tcPr>
          <w:p w:rsidR="007F1E45" w:rsidRPr="00E32541" w:rsidRDefault="007F1E45" w:rsidP="0006568E">
            <w:pPr>
              <w:rPr>
                <w:rFonts w:ascii="Times New Roman" w:hAnsi="Times New Roman"/>
              </w:rPr>
            </w:pPr>
          </w:p>
        </w:tc>
      </w:tr>
      <w:tr w:rsidR="00E32541" w:rsidRPr="00E32541" w:rsidTr="0006568E">
        <w:tc>
          <w:tcPr>
            <w:tcW w:w="1008" w:type="dxa"/>
          </w:tcPr>
          <w:p w:rsidR="007F1E45" w:rsidRPr="00E32541" w:rsidRDefault="007F1E45" w:rsidP="0006568E">
            <w:pPr>
              <w:rPr>
                <w:rFonts w:ascii="Times New Roman" w:hAnsi="Times New Roman"/>
              </w:rPr>
            </w:pPr>
            <w:r w:rsidRPr="00E32541">
              <w:rPr>
                <w:rFonts w:ascii="Times New Roman" w:hAnsi="Times New Roman"/>
              </w:rPr>
              <w:lastRenderedPageBreak/>
              <w:t>УЭ2</w:t>
            </w:r>
          </w:p>
        </w:tc>
        <w:tc>
          <w:tcPr>
            <w:tcW w:w="6660" w:type="dxa"/>
          </w:tcPr>
          <w:p w:rsidR="007F1E45" w:rsidRPr="00E32541" w:rsidRDefault="007F1E45" w:rsidP="0006568E">
            <w:pPr>
              <w:rPr>
                <w:rFonts w:ascii="Times New Roman" w:hAnsi="Times New Roman"/>
                <w:b/>
                <w:i/>
                <w:u w:val="single"/>
              </w:rPr>
            </w:pPr>
            <w:r w:rsidRPr="00E32541">
              <w:rPr>
                <w:rFonts w:ascii="Times New Roman" w:hAnsi="Times New Roman"/>
                <w:b/>
                <w:i/>
                <w:u w:val="single"/>
              </w:rPr>
              <w:t>Изучение вопроса «Источники электрического тока»</w:t>
            </w:r>
          </w:p>
          <w:p w:rsidR="007F1E45" w:rsidRPr="00E32541" w:rsidRDefault="007F1E45" w:rsidP="0006568E">
            <w:pPr>
              <w:ind w:left="360"/>
              <w:rPr>
                <w:rFonts w:ascii="Times New Roman" w:hAnsi="Times New Roman"/>
              </w:rPr>
            </w:pPr>
            <w:r w:rsidRPr="00E32541">
              <w:rPr>
                <w:rFonts w:ascii="Times New Roman" w:hAnsi="Times New Roman"/>
              </w:rPr>
              <w:t>В источниках тока совершается работа по разделению положительно и отрицательно заряженных частиц, в результате чего противоположные части источника тока – полюса – оказываются заряженными разноименно. Вокруг образовавшихся заряженных частиц возникает электрическое поле. При соединении полюсов проводником под действием электрического поля свободные заряженные частицы начинают двигаться – возникает электрический ток.</w:t>
            </w:r>
          </w:p>
          <w:p w:rsidR="007F1E45" w:rsidRPr="00E32541" w:rsidRDefault="007F1E45" w:rsidP="0006568E">
            <w:pPr>
              <w:ind w:left="360"/>
              <w:rPr>
                <w:rFonts w:ascii="Times New Roman" w:hAnsi="Times New Roman"/>
              </w:rPr>
            </w:pPr>
            <w:r w:rsidRPr="00E32541">
              <w:rPr>
                <w:rFonts w:ascii="Times New Roman" w:hAnsi="Times New Roman"/>
              </w:rPr>
              <w:t>В любых источниках в процессе разделения заряженных частиц происходит превращение какой – либо энергии в электрическую:</w:t>
            </w:r>
          </w:p>
          <w:p w:rsidR="007F1E45" w:rsidRPr="00E32541" w:rsidRDefault="007F1E45" w:rsidP="0006568E">
            <w:pPr>
              <w:ind w:left="360"/>
              <w:rPr>
                <w:rFonts w:ascii="Times New Roman" w:hAnsi="Times New Roman"/>
              </w:rPr>
            </w:pPr>
            <w:r w:rsidRPr="00E32541">
              <w:rPr>
                <w:rFonts w:ascii="Times New Roman" w:hAnsi="Times New Roman"/>
              </w:rPr>
              <w:t xml:space="preserve">1. </w:t>
            </w:r>
            <w:proofErr w:type="spellStart"/>
            <w:r w:rsidRPr="00E32541">
              <w:rPr>
                <w:rFonts w:ascii="Times New Roman" w:hAnsi="Times New Roman"/>
              </w:rPr>
              <w:t>электрофорная</w:t>
            </w:r>
            <w:proofErr w:type="spellEnd"/>
            <w:r w:rsidRPr="00E32541">
              <w:rPr>
                <w:rFonts w:ascii="Times New Roman" w:hAnsi="Times New Roman"/>
              </w:rPr>
              <w:t xml:space="preserve"> машина: механическая энергия переходит в электрическую</w:t>
            </w:r>
          </w:p>
          <w:p w:rsidR="007F1E45" w:rsidRPr="00E32541" w:rsidRDefault="007F1E45" w:rsidP="0006568E">
            <w:pPr>
              <w:ind w:left="360"/>
              <w:rPr>
                <w:rFonts w:ascii="Times New Roman" w:hAnsi="Times New Roman"/>
              </w:rPr>
            </w:pPr>
            <w:r w:rsidRPr="00E32541">
              <w:rPr>
                <w:rFonts w:ascii="Times New Roman" w:hAnsi="Times New Roman"/>
              </w:rPr>
              <w:t xml:space="preserve">2. термоэлемент: внутренняя </w:t>
            </w:r>
            <w:proofErr w:type="gramStart"/>
            <w:r w:rsidRPr="00E32541">
              <w:rPr>
                <w:rFonts w:ascii="Times New Roman" w:hAnsi="Times New Roman"/>
              </w:rPr>
              <w:t>энергия  -</w:t>
            </w:r>
            <w:proofErr w:type="gramEnd"/>
            <w:r w:rsidRPr="00E32541">
              <w:rPr>
                <w:rFonts w:ascii="Times New Roman" w:hAnsi="Times New Roman"/>
              </w:rPr>
              <w:t xml:space="preserve"> в электрическую</w:t>
            </w:r>
          </w:p>
          <w:p w:rsidR="007F1E45" w:rsidRPr="00E32541" w:rsidRDefault="007F1E45" w:rsidP="0006568E">
            <w:pPr>
              <w:ind w:left="360"/>
              <w:rPr>
                <w:rFonts w:ascii="Times New Roman" w:hAnsi="Times New Roman"/>
              </w:rPr>
            </w:pPr>
            <w:r w:rsidRPr="00E32541">
              <w:rPr>
                <w:rFonts w:ascii="Times New Roman" w:hAnsi="Times New Roman"/>
              </w:rPr>
              <w:t>3. фотоэлемент: световая энергия – в электрическую</w:t>
            </w:r>
          </w:p>
          <w:p w:rsidR="007F1E45" w:rsidRPr="00E32541" w:rsidRDefault="007F1E45" w:rsidP="0006568E">
            <w:pPr>
              <w:ind w:left="360"/>
              <w:rPr>
                <w:rFonts w:ascii="Times New Roman" w:hAnsi="Times New Roman"/>
              </w:rPr>
            </w:pPr>
            <w:r w:rsidRPr="00E32541">
              <w:rPr>
                <w:rFonts w:ascii="Times New Roman" w:hAnsi="Times New Roman"/>
              </w:rPr>
              <w:t>4. гальванические элементы, аккумуляторы: химическая энергия – в электрическую</w:t>
            </w:r>
          </w:p>
          <w:p w:rsidR="007F1E45" w:rsidRPr="00E32541" w:rsidRDefault="00797D8B" w:rsidP="00797D8B">
            <w:pPr>
              <w:ind w:left="360"/>
              <w:rPr>
                <w:rFonts w:ascii="Times New Roman" w:hAnsi="Times New Roman"/>
              </w:rPr>
            </w:pPr>
            <w:r w:rsidRPr="00E32541">
              <w:rPr>
                <w:rFonts w:ascii="Times New Roman" w:hAnsi="Times New Roman"/>
              </w:rPr>
              <w:t>5. генераторы.</w:t>
            </w:r>
          </w:p>
          <w:p w:rsidR="007F1E45" w:rsidRPr="00E32541" w:rsidRDefault="007F1E45" w:rsidP="00797D8B">
            <w:pPr>
              <w:ind w:left="360"/>
              <w:rPr>
                <w:rFonts w:ascii="Times New Roman" w:hAnsi="Times New Roman"/>
              </w:rPr>
            </w:pPr>
            <w:r w:rsidRPr="00E32541">
              <w:rPr>
                <w:rFonts w:ascii="Times New Roman" w:hAnsi="Times New Roman"/>
              </w:rPr>
              <w:t xml:space="preserve">Наиболее широко используются гальванические элементы – «батарейки», получившие название в честь итальянского ученого </w:t>
            </w:r>
            <w:proofErr w:type="spellStart"/>
            <w:r w:rsidRPr="00E32541">
              <w:rPr>
                <w:rFonts w:ascii="Times New Roman" w:hAnsi="Times New Roman"/>
              </w:rPr>
              <w:t>Гальвани</w:t>
            </w:r>
            <w:proofErr w:type="spellEnd"/>
            <w:r w:rsidRPr="00E32541">
              <w:rPr>
                <w:rFonts w:ascii="Times New Roman" w:hAnsi="Times New Roman"/>
              </w:rPr>
              <w:t xml:space="preserve"> в 1796г. Они состоят: два электрода – цинковый сосуд и угольный стержень; полотняный мешочек; клейстер (мука в растворе нашатыря); все залито смолой.</w:t>
            </w:r>
          </w:p>
        </w:tc>
        <w:tc>
          <w:tcPr>
            <w:tcW w:w="1903" w:type="dxa"/>
          </w:tcPr>
          <w:p w:rsidR="007F1E45" w:rsidRPr="00E32541" w:rsidRDefault="007F1E45" w:rsidP="0006568E">
            <w:pPr>
              <w:rPr>
                <w:rFonts w:ascii="Times New Roman" w:hAnsi="Times New Roman"/>
              </w:rPr>
            </w:pPr>
            <w:r w:rsidRPr="00E32541">
              <w:rPr>
                <w:rFonts w:ascii="Times New Roman" w:hAnsi="Times New Roman"/>
              </w:rPr>
              <w:t>Стр. 68 – 69 учебника</w:t>
            </w:r>
          </w:p>
          <w:p w:rsidR="007F1E45" w:rsidRPr="00E32541" w:rsidRDefault="007F1E45" w:rsidP="0006568E">
            <w:pPr>
              <w:rPr>
                <w:rFonts w:ascii="Times New Roman" w:hAnsi="Times New Roman"/>
              </w:rPr>
            </w:pPr>
            <w:r w:rsidRPr="00E32541">
              <w:rPr>
                <w:rFonts w:ascii="Times New Roman" w:hAnsi="Times New Roman"/>
              </w:rPr>
              <w:t>Работа в тетради</w:t>
            </w:r>
          </w:p>
        </w:tc>
      </w:tr>
      <w:tr w:rsidR="00E32541" w:rsidRPr="00E32541" w:rsidTr="0006568E">
        <w:tc>
          <w:tcPr>
            <w:tcW w:w="1008" w:type="dxa"/>
          </w:tcPr>
          <w:p w:rsidR="007F1E45" w:rsidRPr="00E32541" w:rsidRDefault="007F1E45" w:rsidP="0006568E">
            <w:pPr>
              <w:rPr>
                <w:rFonts w:ascii="Times New Roman" w:hAnsi="Times New Roman"/>
              </w:rPr>
            </w:pPr>
            <w:r w:rsidRPr="00E32541">
              <w:rPr>
                <w:rFonts w:ascii="Times New Roman" w:hAnsi="Times New Roman"/>
              </w:rPr>
              <w:t>УЭ 3</w:t>
            </w:r>
          </w:p>
        </w:tc>
        <w:tc>
          <w:tcPr>
            <w:tcW w:w="6660" w:type="dxa"/>
          </w:tcPr>
          <w:p w:rsidR="007F1E45" w:rsidRPr="00E32541" w:rsidRDefault="007F1E45" w:rsidP="0006568E">
            <w:pPr>
              <w:ind w:left="360"/>
              <w:rPr>
                <w:rFonts w:ascii="Times New Roman" w:hAnsi="Times New Roman"/>
                <w:b/>
                <w:i/>
                <w:u w:val="single"/>
              </w:rPr>
            </w:pPr>
            <w:r w:rsidRPr="00E32541">
              <w:rPr>
                <w:rFonts w:ascii="Times New Roman" w:hAnsi="Times New Roman"/>
                <w:b/>
                <w:i/>
                <w:u w:val="single"/>
              </w:rPr>
              <w:t>Изучение вопроса «Электрическая цепь»</w:t>
            </w:r>
          </w:p>
          <w:p w:rsidR="007F1E45" w:rsidRPr="00E32541" w:rsidRDefault="007F1E45" w:rsidP="0006568E">
            <w:pPr>
              <w:ind w:left="360"/>
              <w:rPr>
                <w:rFonts w:ascii="Times New Roman" w:hAnsi="Times New Roman"/>
                <w:b/>
              </w:rPr>
            </w:pPr>
            <w:r w:rsidRPr="00E32541">
              <w:rPr>
                <w:rFonts w:ascii="Times New Roman" w:hAnsi="Times New Roman"/>
              </w:rPr>
              <w:t xml:space="preserve">Для того, чтобы использовать энергию полученного электрического тока, нужно иметь не только источники тока, но и потребители. </w:t>
            </w:r>
            <w:r w:rsidRPr="00E32541">
              <w:rPr>
                <w:rFonts w:ascii="Times New Roman" w:hAnsi="Times New Roman"/>
                <w:b/>
              </w:rPr>
              <w:t>Соединение источников тока с потребителями – это электрическая цепь.</w:t>
            </w:r>
          </w:p>
          <w:p w:rsidR="007F1E45" w:rsidRPr="00E32541" w:rsidRDefault="007F1E45" w:rsidP="0006568E">
            <w:pPr>
              <w:ind w:left="360"/>
              <w:rPr>
                <w:rFonts w:ascii="Times New Roman" w:hAnsi="Times New Roman"/>
              </w:rPr>
            </w:pPr>
            <w:r w:rsidRPr="00E32541">
              <w:rPr>
                <w:rFonts w:ascii="Times New Roman" w:hAnsi="Times New Roman"/>
              </w:rPr>
              <w:t xml:space="preserve">Простейшая электрическая цепь: </w:t>
            </w:r>
          </w:p>
          <w:p w:rsidR="007F1E45" w:rsidRPr="00E32541" w:rsidRDefault="007F1E45" w:rsidP="007F1E45">
            <w:pPr>
              <w:numPr>
                <w:ilvl w:val="0"/>
                <w:numId w:val="27"/>
              </w:numPr>
              <w:spacing w:after="0" w:line="240" w:lineRule="auto"/>
              <w:rPr>
                <w:rFonts w:ascii="Times New Roman" w:hAnsi="Times New Roman"/>
              </w:rPr>
            </w:pPr>
            <w:r w:rsidRPr="00E32541">
              <w:rPr>
                <w:rFonts w:ascii="Times New Roman" w:hAnsi="Times New Roman"/>
              </w:rPr>
              <w:t>источник тока</w:t>
            </w:r>
          </w:p>
          <w:p w:rsidR="007F1E45" w:rsidRPr="00E32541" w:rsidRDefault="007F1E45" w:rsidP="007F1E45">
            <w:pPr>
              <w:numPr>
                <w:ilvl w:val="0"/>
                <w:numId w:val="27"/>
              </w:numPr>
              <w:spacing w:after="0" w:line="240" w:lineRule="auto"/>
              <w:rPr>
                <w:rFonts w:ascii="Times New Roman" w:hAnsi="Times New Roman"/>
              </w:rPr>
            </w:pPr>
            <w:r w:rsidRPr="00E32541">
              <w:rPr>
                <w:rFonts w:ascii="Times New Roman" w:hAnsi="Times New Roman"/>
              </w:rPr>
              <w:t>потребители (приемники) – улучшение условий жизнедеятельности</w:t>
            </w:r>
          </w:p>
          <w:p w:rsidR="007F1E45" w:rsidRPr="00E32541" w:rsidRDefault="007F1E45" w:rsidP="007F1E45">
            <w:pPr>
              <w:numPr>
                <w:ilvl w:val="0"/>
                <w:numId w:val="27"/>
              </w:numPr>
              <w:spacing w:after="0" w:line="240" w:lineRule="auto"/>
              <w:rPr>
                <w:rFonts w:ascii="Times New Roman" w:hAnsi="Times New Roman"/>
              </w:rPr>
            </w:pPr>
            <w:r w:rsidRPr="00E32541">
              <w:rPr>
                <w:rFonts w:ascii="Times New Roman" w:hAnsi="Times New Roman"/>
              </w:rPr>
              <w:t>соединительные провода – передача электрического тока от источника к потребителям</w:t>
            </w:r>
          </w:p>
          <w:p w:rsidR="007F1E45" w:rsidRPr="00E32541" w:rsidRDefault="007F1E45" w:rsidP="007F1E45">
            <w:pPr>
              <w:numPr>
                <w:ilvl w:val="0"/>
                <w:numId w:val="27"/>
              </w:numPr>
              <w:spacing w:after="0" w:line="240" w:lineRule="auto"/>
              <w:rPr>
                <w:rFonts w:ascii="Times New Roman" w:hAnsi="Times New Roman"/>
              </w:rPr>
            </w:pPr>
            <w:r w:rsidRPr="00E32541">
              <w:rPr>
                <w:rFonts w:ascii="Times New Roman" w:hAnsi="Times New Roman"/>
              </w:rPr>
              <w:t xml:space="preserve">ключ – обеспечение определенных заданных условий работы электрической цепи </w:t>
            </w:r>
          </w:p>
          <w:p w:rsidR="007F1E45" w:rsidRPr="00E32541" w:rsidRDefault="007F1E45" w:rsidP="0006568E">
            <w:pPr>
              <w:ind w:left="360"/>
              <w:rPr>
                <w:rFonts w:ascii="Times New Roman" w:hAnsi="Times New Roman"/>
                <w:b/>
              </w:rPr>
            </w:pPr>
            <w:r w:rsidRPr="00E32541">
              <w:rPr>
                <w:rFonts w:ascii="Times New Roman" w:hAnsi="Times New Roman"/>
                <w:b/>
              </w:rPr>
              <w:lastRenderedPageBreak/>
              <w:t>Чертежи, на которых изображены способы соединения электрических приборов в цепь, называются схемами.</w:t>
            </w:r>
          </w:p>
          <w:p w:rsidR="007F1E45" w:rsidRPr="00E32541" w:rsidRDefault="007F1E45" w:rsidP="0006568E">
            <w:pPr>
              <w:ind w:left="360"/>
              <w:rPr>
                <w:rFonts w:ascii="Times New Roman" w:hAnsi="Times New Roman"/>
                <w:b/>
              </w:rPr>
            </w:pPr>
            <w:r w:rsidRPr="00E32541">
              <w:rPr>
                <w:rFonts w:ascii="Times New Roman" w:hAnsi="Times New Roman"/>
                <w:b/>
              </w:rPr>
              <w:t>Приборы на схемах обозначаются условными знаками. (см. страницу учебника, правую часть плато конструктора на ноутбуке)</w:t>
            </w:r>
          </w:p>
          <w:p w:rsidR="007F1E45" w:rsidRPr="00E32541" w:rsidRDefault="007F1E45" w:rsidP="0006568E">
            <w:pPr>
              <w:rPr>
                <w:rFonts w:ascii="Times New Roman" w:hAnsi="Times New Roman"/>
              </w:rPr>
            </w:pPr>
            <w:r w:rsidRPr="00E32541">
              <w:rPr>
                <w:rFonts w:ascii="Times New Roman" w:hAnsi="Times New Roman"/>
                <w:noProof/>
              </w:rPr>
              <mc:AlternateContent>
                <mc:Choice Requires="wpc">
                  <w:drawing>
                    <wp:inline distT="0" distB="0" distL="0" distR="0" wp14:anchorId="7B6B0364" wp14:editId="536E0A8A">
                      <wp:extent cx="1333500" cy="1292860"/>
                      <wp:effectExtent l="38100" t="0" r="0" b="21590"/>
                      <wp:docPr id="14" name="Полотно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4"/>
                              <wps:cNvCnPr>
                                <a:cxnSpLocks noChangeShapeType="1"/>
                              </wps:cNvCnPr>
                              <wps:spPr bwMode="auto">
                                <a:xfrm flipH="1">
                                  <a:off x="-37633" y="378773"/>
                                  <a:ext cx="5715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ine 5"/>
                              <wps:cNvCnPr>
                                <a:cxnSpLocks noChangeShapeType="1"/>
                              </wps:cNvCnPr>
                              <wps:spPr bwMode="auto">
                                <a:xfrm>
                                  <a:off x="533918" y="264788"/>
                                  <a:ext cx="0" cy="2287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6"/>
                              <wps:cNvCnPr>
                                <a:cxnSpLocks noChangeShapeType="1"/>
                              </wps:cNvCnPr>
                              <wps:spPr bwMode="auto">
                                <a:xfrm>
                                  <a:off x="648066" y="35999"/>
                                  <a:ext cx="810" cy="6855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648066" y="378773"/>
                                  <a:ext cx="5715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1219616" y="378773"/>
                                  <a:ext cx="0" cy="3427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1219616" y="721547"/>
                                  <a:ext cx="114148" cy="114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219616" y="836352"/>
                                  <a:ext cx="0" cy="3427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flipH="1">
                                  <a:off x="648066" y="1179125"/>
                                  <a:ext cx="5715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Oval 12"/>
                              <wps:cNvSpPr>
                                <a:spLocks noChangeArrowheads="1"/>
                              </wps:cNvSpPr>
                              <wps:spPr bwMode="auto">
                                <a:xfrm>
                                  <a:off x="419769" y="1065141"/>
                                  <a:ext cx="228296" cy="22796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Line 13"/>
                              <wps:cNvCnPr>
                                <a:cxnSpLocks noChangeShapeType="1"/>
                              </wps:cNvCnPr>
                              <wps:spPr bwMode="auto">
                                <a:xfrm flipH="1">
                                  <a:off x="419769" y="1065141"/>
                                  <a:ext cx="228296" cy="2279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a:off x="419769" y="1065141"/>
                                  <a:ext cx="228296" cy="2279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flipH="1">
                                  <a:off x="-37633" y="1179125"/>
                                  <a:ext cx="4574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a:off x="-37633" y="378773"/>
                                  <a:ext cx="0" cy="8003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BCDA67F" id="Полотно 14" o:spid="_x0000_s1026" editas="canvas" style="width:105pt;height:101.8pt;mso-position-horizontal-relative:char;mso-position-vertical-relative:line" coordsize="13335,12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35;height:12928;visibility:visible;mso-wrap-style:square">
                        <v:fill o:detectmouseclick="t"/>
                        <v:path o:connecttype="none"/>
                      </v:shape>
                      <v:line id="Line 4" o:spid="_x0000_s1028" style="position:absolute;flip:x;visibility:visible;mso-wrap-style:square" from="-376,3787" to="5339,3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xDF8IAAADaAAAADwAAAGRycy9kb3ducmV2LnhtbERPTWsCMRC9C/6HMIVeRLMtRXRrFCkI&#10;PXipyoq36Wa6WXYzWZOo23/fCAVPw+N9zmLV21ZcyYfasYKXSQaCuHS65krBYb8Zz0CEiKyxdUwK&#10;finAajkcLDDX7sZfdN3FSqQQDjkqMDF2uZShNGQxTFxHnLgf5y3GBH0ltcdbCretfM2yqbRYc2ow&#10;2NGHobLZXawCOduOzn79/dYUzfE4N0VZdKetUs9P/fodRKQ+PsT/7k+d5sP9lfuV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1xDF8IAAADaAAAADwAAAAAAAAAAAAAA&#10;AAChAgAAZHJzL2Rvd25yZXYueG1sUEsFBgAAAAAEAAQA+QAAAJADAAAAAA==&#10;"/>
                      <v:line id="Line 5" o:spid="_x0000_s1029" style="position:absolute;visibility:visible;mso-wrap-style:square" from="5339,2647" to="5339,4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6" o:spid="_x0000_s1030" style="position:absolute;visibility:visible;mso-wrap-style:square" from="6480,359" to="6488,7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7" o:spid="_x0000_s1031" style="position:absolute;visibility:visible;mso-wrap-style:square" from="6480,3787" to="12196,3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8" o:spid="_x0000_s1032" style="position:absolute;visibility:visible;mso-wrap-style:square" from="12196,3787" to="12196,7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9" o:spid="_x0000_s1033" style="position:absolute;visibility:visible;mso-wrap-style:square" from="12196,7215" to="13337,8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10" o:spid="_x0000_s1034" style="position:absolute;visibility:visible;mso-wrap-style:square" from="12196,8363" to="12196,11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1" o:spid="_x0000_s1035" style="position:absolute;flip:x;visibility:visible;mso-wrap-style:square" from="6480,11791" to="12196,11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oval id="Oval 12" o:spid="_x0000_s1036" style="position:absolute;left:4197;top:10651;width:2283;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line id="Line 13" o:spid="_x0000_s1037" style="position:absolute;flip:x;visibility:visible;mso-wrap-style:square" from="4197,10651" to="6480,12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14" o:spid="_x0000_s1038" style="position:absolute;visibility:visible;mso-wrap-style:square" from="4197,10651" to="6480,12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5" o:spid="_x0000_s1039" style="position:absolute;flip:x;visibility:visible;mso-wrap-style:square" from="-376,11791" to="4197,11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Line 16" o:spid="_x0000_s1040" style="position:absolute;visibility:visible;mso-wrap-style:square" from="-376,3787" to="-376,11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w10:anchorlock/>
                    </v:group>
                  </w:pict>
                </mc:Fallback>
              </mc:AlternateContent>
            </w:r>
            <w:r w:rsidRPr="00E32541">
              <w:rPr>
                <w:rFonts w:ascii="Times New Roman" w:hAnsi="Times New Roman"/>
              </w:rPr>
              <w:t xml:space="preserve"> рис. Изображение простейшей электрической цепи.</w:t>
            </w:r>
          </w:p>
        </w:tc>
        <w:tc>
          <w:tcPr>
            <w:tcW w:w="1903" w:type="dxa"/>
          </w:tcPr>
          <w:p w:rsidR="007F1E45" w:rsidRPr="00E32541" w:rsidRDefault="007F1E45" w:rsidP="0006568E">
            <w:pPr>
              <w:rPr>
                <w:rFonts w:ascii="Times New Roman" w:hAnsi="Times New Roman"/>
              </w:rPr>
            </w:pPr>
            <w:r w:rsidRPr="00E32541">
              <w:rPr>
                <w:rFonts w:ascii="Times New Roman" w:hAnsi="Times New Roman"/>
              </w:rPr>
              <w:lastRenderedPageBreak/>
              <w:t>Стр. 70 – 71 учебника</w:t>
            </w:r>
          </w:p>
          <w:p w:rsidR="007F1E45" w:rsidRPr="00E32541" w:rsidRDefault="007F1E45" w:rsidP="0006568E">
            <w:pPr>
              <w:rPr>
                <w:rFonts w:ascii="Times New Roman" w:hAnsi="Times New Roman"/>
              </w:rPr>
            </w:pPr>
            <w:r w:rsidRPr="00E32541">
              <w:rPr>
                <w:rFonts w:ascii="Times New Roman" w:hAnsi="Times New Roman"/>
              </w:rPr>
              <w:t>Работа в тетради</w:t>
            </w:r>
          </w:p>
        </w:tc>
      </w:tr>
      <w:tr w:rsidR="00E32541" w:rsidRPr="00E32541" w:rsidTr="0006568E">
        <w:tc>
          <w:tcPr>
            <w:tcW w:w="1008" w:type="dxa"/>
          </w:tcPr>
          <w:p w:rsidR="007F1E45" w:rsidRPr="00E32541" w:rsidRDefault="007F1E45" w:rsidP="0006568E">
            <w:pPr>
              <w:rPr>
                <w:rFonts w:ascii="Times New Roman" w:hAnsi="Times New Roman"/>
              </w:rPr>
            </w:pPr>
            <w:r w:rsidRPr="00E32541">
              <w:rPr>
                <w:rFonts w:ascii="Times New Roman" w:hAnsi="Times New Roman"/>
              </w:rPr>
              <w:lastRenderedPageBreak/>
              <w:t>УЭ 4</w:t>
            </w:r>
          </w:p>
        </w:tc>
        <w:tc>
          <w:tcPr>
            <w:tcW w:w="6660" w:type="dxa"/>
          </w:tcPr>
          <w:p w:rsidR="007F1E45" w:rsidRPr="00E32541" w:rsidRDefault="007F1E45" w:rsidP="0006568E">
            <w:pPr>
              <w:rPr>
                <w:rFonts w:ascii="Times New Roman" w:hAnsi="Times New Roman"/>
                <w:b/>
                <w:i/>
                <w:u w:val="single"/>
              </w:rPr>
            </w:pPr>
            <w:r w:rsidRPr="00E32541">
              <w:rPr>
                <w:rFonts w:ascii="Times New Roman" w:hAnsi="Times New Roman"/>
              </w:rPr>
              <w:t xml:space="preserve"> </w:t>
            </w:r>
            <w:r w:rsidRPr="00E32541">
              <w:rPr>
                <w:rFonts w:ascii="Times New Roman" w:hAnsi="Times New Roman"/>
                <w:b/>
                <w:i/>
                <w:u w:val="single"/>
              </w:rPr>
              <w:t>Закрепление изученного материала, работа со схемами электрической цепи</w:t>
            </w:r>
          </w:p>
          <w:p w:rsidR="007F1E45" w:rsidRPr="00E32541" w:rsidRDefault="007F1E45" w:rsidP="007F1E45">
            <w:pPr>
              <w:numPr>
                <w:ilvl w:val="1"/>
                <w:numId w:val="28"/>
              </w:numPr>
              <w:tabs>
                <w:tab w:val="clear" w:pos="1494"/>
              </w:tabs>
              <w:spacing w:after="0" w:line="240" w:lineRule="auto"/>
              <w:ind w:left="155" w:hanging="76"/>
              <w:rPr>
                <w:rFonts w:ascii="Times New Roman" w:hAnsi="Times New Roman"/>
              </w:rPr>
            </w:pPr>
            <w:r w:rsidRPr="00E32541">
              <w:rPr>
                <w:rFonts w:ascii="Times New Roman" w:hAnsi="Times New Roman"/>
              </w:rPr>
              <w:t>Откройте ноутбук, раздел «конструктор»</w:t>
            </w:r>
          </w:p>
          <w:p w:rsidR="007F1E45" w:rsidRPr="00E32541" w:rsidRDefault="007F1E45" w:rsidP="007F1E45">
            <w:pPr>
              <w:pStyle w:val="a4"/>
              <w:numPr>
                <w:ilvl w:val="1"/>
                <w:numId w:val="28"/>
              </w:numPr>
              <w:tabs>
                <w:tab w:val="clear" w:pos="1494"/>
              </w:tabs>
              <w:spacing w:after="0" w:line="240" w:lineRule="auto"/>
              <w:ind w:left="155" w:firstLine="0"/>
              <w:rPr>
                <w:rFonts w:ascii="Times New Roman" w:hAnsi="Times New Roman"/>
              </w:rPr>
            </w:pPr>
            <w:r w:rsidRPr="00E32541">
              <w:rPr>
                <w:rFonts w:ascii="Times New Roman" w:hAnsi="Times New Roman"/>
              </w:rPr>
              <w:t>Используя плато конструктора, выполните следующие задания:</w:t>
            </w:r>
          </w:p>
          <w:p w:rsidR="007F1E45" w:rsidRPr="00E32541" w:rsidRDefault="007F1E45" w:rsidP="007F1E45">
            <w:pPr>
              <w:ind w:left="155" w:hanging="76"/>
              <w:rPr>
                <w:rFonts w:ascii="Times New Roman" w:hAnsi="Times New Roman"/>
              </w:rPr>
            </w:pPr>
            <w:r w:rsidRPr="00E32541">
              <w:rPr>
                <w:rFonts w:ascii="Times New Roman" w:hAnsi="Times New Roman"/>
              </w:rPr>
              <w:t xml:space="preserve"> - постройте на ноутбуке и начертите в тетради схему цепи, содержащей источник тока и две электрические лампы, каждую из которых включают своим выключателем.</w:t>
            </w:r>
          </w:p>
          <w:p w:rsidR="007F1E45" w:rsidRPr="00E32541" w:rsidRDefault="007F1E45" w:rsidP="007F1E45">
            <w:pPr>
              <w:ind w:left="155" w:hanging="76"/>
              <w:rPr>
                <w:rFonts w:ascii="Times New Roman" w:hAnsi="Times New Roman"/>
              </w:rPr>
            </w:pPr>
            <w:r w:rsidRPr="00E32541">
              <w:rPr>
                <w:rFonts w:ascii="Times New Roman" w:hAnsi="Times New Roman"/>
              </w:rPr>
              <w:t xml:space="preserve"> - постройте на ноутбуке и начертите в тетради схему соединения батарейки, лампочки, звонка и двух ключей, при которой лампочка загорается при включении звонка, но может быть включена и при неработающем звонке.</w:t>
            </w:r>
          </w:p>
          <w:p w:rsidR="007F1E45" w:rsidRPr="00E32541" w:rsidRDefault="007F1E45" w:rsidP="007F1E45">
            <w:pPr>
              <w:ind w:left="155" w:hanging="76"/>
              <w:rPr>
                <w:rFonts w:ascii="Times New Roman" w:hAnsi="Times New Roman"/>
              </w:rPr>
            </w:pPr>
            <w:r w:rsidRPr="00E32541">
              <w:rPr>
                <w:rFonts w:ascii="Times New Roman" w:hAnsi="Times New Roman"/>
              </w:rPr>
              <w:t xml:space="preserve"> - постройте на ноутбуке и начертите в тетради схему соединения батарейки, двух лампочек и трех ключей, при которой включение и выключение каждой лампочки производится «своим» ключом, а размыкание третьего ключа позволяет отключить обе лампочки.</w:t>
            </w:r>
          </w:p>
          <w:p w:rsidR="007F1E45" w:rsidRPr="00E32541" w:rsidRDefault="007F1E45" w:rsidP="0006568E">
            <w:pPr>
              <w:numPr>
                <w:ilvl w:val="1"/>
                <w:numId w:val="28"/>
              </w:numPr>
              <w:tabs>
                <w:tab w:val="clear" w:pos="1494"/>
              </w:tabs>
              <w:spacing w:after="0" w:line="240" w:lineRule="auto"/>
              <w:ind w:left="155" w:firstLine="66"/>
              <w:rPr>
                <w:rFonts w:ascii="Times New Roman" w:hAnsi="Times New Roman"/>
              </w:rPr>
            </w:pPr>
            <w:proofErr w:type="gramStart"/>
            <w:r w:rsidRPr="00E32541">
              <w:rPr>
                <w:rFonts w:ascii="Times New Roman" w:hAnsi="Times New Roman"/>
              </w:rPr>
              <w:t>Выполни  задачи</w:t>
            </w:r>
            <w:proofErr w:type="gramEnd"/>
            <w:r w:rsidRPr="00E32541">
              <w:rPr>
                <w:rFonts w:ascii="Times New Roman" w:hAnsi="Times New Roman"/>
              </w:rPr>
              <w:t xml:space="preserve"> упражнения 15 № 2,3,4,5</w:t>
            </w:r>
          </w:p>
        </w:tc>
        <w:tc>
          <w:tcPr>
            <w:tcW w:w="1903" w:type="dxa"/>
          </w:tcPr>
          <w:p w:rsidR="007F1E45" w:rsidRPr="00E32541" w:rsidRDefault="007F1E45" w:rsidP="0006568E">
            <w:pPr>
              <w:rPr>
                <w:rFonts w:ascii="Times New Roman" w:hAnsi="Times New Roman"/>
              </w:rPr>
            </w:pPr>
            <w:r w:rsidRPr="00E32541">
              <w:rPr>
                <w:rFonts w:ascii="Times New Roman" w:hAnsi="Times New Roman"/>
              </w:rPr>
              <w:t>Работаем в учебнике по параграфу 33.</w:t>
            </w:r>
          </w:p>
          <w:p w:rsidR="007F1E45" w:rsidRPr="00E32541" w:rsidRDefault="007F1E45" w:rsidP="0006568E">
            <w:pPr>
              <w:rPr>
                <w:rFonts w:ascii="Times New Roman" w:hAnsi="Times New Roman"/>
              </w:rPr>
            </w:pPr>
            <w:r w:rsidRPr="00E32541">
              <w:rPr>
                <w:rFonts w:ascii="Times New Roman" w:hAnsi="Times New Roman"/>
              </w:rPr>
              <w:t>(Работа в тетради)</w:t>
            </w:r>
          </w:p>
          <w:p w:rsidR="007F1E45" w:rsidRPr="00E32541" w:rsidRDefault="007F1E45" w:rsidP="0006568E">
            <w:pPr>
              <w:rPr>
                <w:rFonts w:ascii="Times New Roman" w:hAnsi="Times New Roman"/>
              </w:rPr>
            </w:pPr>
            <w:r w:rsidRPr="00E32541">
              <w:rPr>
                <w:rFonts w:ascii="Times New Roman" w:hAnsi="Times New Roman"/>
              </w:rPr>
              <w:t>Стр. 71</w:t>
            </w:r>
          </w:p>
        </w:tc>
      </w:tr>
      <w:tr w:rsidR="00E32541" w:rsidRPr="00E32541" w:rsidTr="0006568E">
        <w:tc>
          <w:tcPr>
            <w:tcW w:w="1008" w:type="dxa"/>
          </w:tcPr>
          <w:p w:rsidR="007F1E45" w:rsidRPr="00E32541" w:rsidRDefault="007F1E45" w:rsidP="0006568E">
            <w:pPr>
              <w:rPr>
                <w:rFonts w:ascii="Times New Roman" w:hAnsi="Times New Roman"/>
              </w:rPr>
            </w:pPr>
            <w:r w:rsidRPr="00E32541">
              <w:rPr>
                <w:rFonts w:ascii="Times New Roman" w:hAnsi="Times New Roman"/>
              </w:rPr>
              <w:t>УЭ 5</w:t>
            </w:r>
          </w:p>
        </w:tc>
        <w:tc>
          <w:tcPr>
            <w:tcW w:w="6660" w:type="dxa"/>
          </w:tcPr>
          <w:p w:rsidR="007F1E45" w:rsidRPr="00E32541" w:rsidRDefault="007F1E45" w:rsidP="00797D8B">
            <w:pPr>
              <w:ind w:left="360"/>
              <w:rPr>
                <w:rFonts w:ascii="Times New Roman" w:hAnsi="Times New Roman"/>
                <w:b/>
                <w:i/>
                <w:u w:val="single"/>
              </w:rPr>
            </w:pPr>
            <w:r w:rsidRPr="00E32541">
              <w:rPr>
                <w:rFonts w:ascii="Times New Roman" w:hAnsi="Times New Roman"/>
                <w:b/>
                <w:i/>
                <w:u w:val="single"/>
              </w:rPr>
              <w:t xml:space="preserve">Запись домашнего задания – </w:t>
            </w:r>
            <w:r w:rsidRPr="00E32541">
              <w:rPr>
                <w:rFonts w:ascii="Times New Roman" w:hAnsi="Times New Roman"/>
                <w:i/>
                <w:u w:val="single"/>
              </w:rPr>
              <w:t xml:space="preserve">параграфы № 32, 33 учебника, рассмотреть устройство батарейки и </w:t>
            </w:r>
            <w:proofErr w:type="gramStart"/>
            <w:r w:rsidRPr="00E32541">
              <w:rPr>
                <w:rFonts w:ascii="Times New Roman" w:hAnsi="Times New Roman"/>
                <w:i/>
                <w:u w:val="single"/>
              </w:rPr>
              <w:t>аккумулятора;  упр.</w:t>
            </w:r>
            <w:proofErr w:type="gramEnd"/>
            <w:r w:rsidRPr="00E32541">
              <w:rPr>
                <w:rFonts w:ascii="Times New Roman" w:hAnsi="Times New Roman"/>
                <w:i/>
                <w:u w:val="single"/>
              </w:rPr>
              <w:t xml:space="preserve"> № 15</w:t>
            </w:r>
            <w:r w:rsidRPr="00E32541">
              <w:rPr>
                <w:rFonts w:ascii="Times New Roman" w:hAnsi="Times New Roman"/>
                <w:b/>
                <w:i/>
                <w:u w:val="single"/>
              </w:rPr>
              <w:t>.</w:t>
            </w:r>
          </w:p>
        </w:tc>
        <w:tc>
          <w:tcPr>
            <w:tcW w:w="1903" w:type="dxa"/>
          </w:tcPr>
          <w:p w:rsidR="007F1E45" w:rsidRPr="00E32541" w:rsidRDefault="007F1E45" w:rsidP="0006568E">
            <w:pPr>
              <w:rPr>
                <w:rFonts w:ascii="Times New Roman" w:hAnsi="Times New Roman"/>
              </w:rPr>
            </w:pPr>
          </w:p>
        </w:tc>
      </w:tr>
      <w:tr w:rsidR="00E32541" w:rsidRPr="00E32541" w:rsidTr="0006568E">
        <w:tc>
          <w:tcPr>
            <w:tcW w:w="1008" w:type="dxa"/>
          </w:tcPr>
          <w:p w:rsidR="007F1E45" w:rsidRPr="00E32541" w:rsidRDefault="007F1E45" w:rsidP="0006568E">
            <w:pPr>
              <w:rPr>
                <w:rFonts w:ascii="Times New Roman" w:hAnsi="Times New Roman"/>
              </w:rPr>
            </w:pPr>
            <w:r w:rsidRPr="00E32541">
              <w:rPr>
                <w:rFonts w:ascii="Times New Roman" w:hAnsi="Times New Roman"/>
              </w:rPr>
              <w:t>УЭ 6</w:t>
            </w:r>
          </w:p>
        </w:tc>
        <w:tc>
          <w:tcPr>
            <w:tcW w:w="6660" w:type="dxa"/>
          </w:tcPr>
          <w:p w:rsidR="007F1E45" w:rsidRPr="00E32541" w:rsidRDefault="007F1E45" w:rsidP="0006568E">
            <w:pPr>
              <w:rPr>
                <w:rFonts w:ascii="Times New Roman" w:hAnsi="Times New Roman"/>
                <w:b/>
                <w:i/>
                <w:u w:val="single"/>
              </w:rPr>
            </w:pPr>
            <w:r w:rsidRPr="00E32541">
              <w:rPr>
                <w:rFonts w:ascii="Times New Roman" w:hAnsi="Times New Roman"/>
                <w:b/>
                <w:i/>
                <w:u w:val="single"/>
              </w:rPr>
              <w:t>Поведение итогов, рефлексия.</w:t>
            </w:r>
          </w:p>
          <w:p w:rsidR="007F1E45" w:rsidRPr="00E32541" w:rsidRDefault="007F1E45" w:rsidP="0006568E">
            <w:pPr>
              <w:rPr>
                <w:rFonts w:ascii="Times New Roman" w:hAnsi="Times New Roman"/>
              </w:rPr>
            </w:pPr>
            <w:r w:rsidRPr="00E32541">
              <w:rPr>
                <w:rFonts w:ascii="Times New Roman" w:hAnsi="Times New Roman"/>
              </w:rPr>
              <w:t>Просмотрите УЭ О, и скажите, все ли вы знаете?</w:t>
            </w:r>
          </w:p>
          <w:p w:rsidR="007F1E45" w:rsidRPr="00E32541" w:rsidRDefault="007F1E45" w:rsidP="0006568E">
            <w:pPr>
              <w:rPr>
                <w:rFonts w:ascii="Times New Roman" w:hAnsi="Times New Roman"/>
              </w:rPr>
            </w:pPr>
            <w:r w:rsidRPr="00E32541">
              <w:rPr>
                <w:rFonts w:ascii="Times New Roman" w:hAnsi="Times New Roman"/>
              </w:rPr>
              <w:t>Весь ли изученный материал оказался понятным?</w:t>
            </w:r>
          </w:p>
          <w:p w:rsidR="007F1E45" w:rsidRPr="00E32541" w:rsidRDefault="007F1E45" w:rsidP="0006568E">
            <w:pPr>
              <w:rPr>
                <w:rFonts w:ascii="Times New Roman" w:hAnsi="Times New Roman"/>
              </w:rPr>
            </w:pPr>
            <w:r w:rsidRPr="00E32541">
              <w:rPr>
                <w:rFonts w:ascii="Times New Roman" w:hAnsi="Times New Roman"/>
              </w:rPr>
              <w:t>На что нужно обратить внимание на следующем уроке?</w:t>
            </w:r>
          </w:p>
        </w:tc>
        <w:tc>
          <w:tcPr>
            <w:tcW w:w="1903" w:type="dxa"/>
          </w:tcPr>
          <w:p w:rsidR="007F1E45" w:rsidRPr="00E32541" w:rsidRDefault="007F1E45" w:rsidP="0006568E">
            <w:pPr>
              <w:rPr>
                <w:rFonts w:ascii="Times New Roman" w:hAnsi="Times New Roman"/>
              </w:rPr>
            </w:pPr>
          </w:p>
        </w:tc>
      </w:tr>
    </w:tbl>
    <w:p w:rsidR="00F40138" w:rsidRPr="00E32541" w:rsidRDefault="007A45EF" w:rsidP="00CD58AA">
      <w:pPr>
        <w:pStyle w:val="a4"/>
        <w:numPr>
          <w:ilvl w:val="0"/>
          <w:numId w:val="24"/>
        </w:numPr>
        <w:shd w:val="clear" w:color="auto" w:fill="FFFFFF"/>
        <w:spacing w:before="100" w:beforeAutospacing="1" w:after="100" w:afterAutospacing="1" w:line="240" w:lineRule="auto"/>
        <w:ind w:left="851" w:hanging="491"/>
        <w:jc w:val="both"/>
        <w:rPr>
          <w:rFonts w:ascii="Times New Roman" w:hAnsi="Times New Roman"/>
          <w:sz w:val="24"/>
          <w:szCs w:val="24"/>
        </w:rPr>
      </w:pPr>
      <w:r w:rsidRPr="00E32541">
        <w:rPr>
          <w:rFonts w:ascii="Times New Roman" w:hAnsi="Times New Roman"/>
          <w:sz w:val="24"/>
          <w:szCs w:val="24"/>
        </w:rPr>
        <w:t>Дальнейшая работа продолжилась при анализе учебного материала для 10 класса. Были разработаны модули по темам «Силы в механике», «Электрический ток в различных средах», «Законы постоянного тока». Сейчас данная технология успешно внедряется и на других параллелях.</w:t>
      </w:r>
    </w:p>
    <w:p w:rsidR="007A45EF" w:rsidRPr="00E32541" w:rsidRDefault="007A45EF" w:rsidP="007A45EF">
      <w:pPr>
        <w:shd w:val="clear" w:color="auto" w:fill="FFFFFF"/>
        <w:spacing w:after="0" w:line="240" w:lineRule="auto"/>
        <w:ind w:left="357"/>
        <w:jc w:val="both"/>
        <w:rPr>
          <w:rFonts w:ascii="Times New Roman" w:hAnsi="Times New Roman"/>
          <w:b/>
          <w:sz w:val="24"/>
          <w:szCs w:val="24"/>
        </w:rPr>
      </w:pPr>
      <w:r w:rsidRPr="00E32541">
        <w:rPr>
          <w:rFonts w:ascii="Times New Roman" w:hAnsi="Times New Roman"/>
          <w:b/>
          <w:sz w:val="24"/>
          <w:szCs w:val="24"/>
        </w:rPr>
        <w:t>Введение данной технологии в учебную практику позволило</w:t>
      </w:r>
    </w:p>
    <w:p w:rsidR="007A45EF" w:rsidRPr="00E32541" w:rsidRDefault="007A45EF" w:rsidP="007A45EF">
      <w:pPr>
        <w:shd w:val="clear" w:color="auto" w:fill="FFFFFF"/>
        <w:spacing w:after="0" w:line="240" w:lineRule="auto"/>
        <w:ind w:left="357"/>
        <w:jc w:val="both"/>
        <w:rPr>
          <w:rFonts w:ascii="Times New Roman" w:hAnsi="Times New Roman"/>
          <w:sz w:val="24"/>
          <w:szCs w:val="24"/>
        </w:rPr>
      </w:pPr>
      <w:r w:rsidRPr="00E32541">
        <w:rPr>
          <w:rFonts w:ascii="Times New Roman" w:hAnsi="Times New Roman"/>
          <w:sz w:val="24"/>
          <w:szCs w:val="24"/>
        </w:rPr>
        <w:t xml:space="preserve"> -  повысить осознанность учеников в освоении учебного материала</w:t>
      </w:r>
      <w:r w:rsidR="003C5285" w:rsidRPr="00E32541">
        <w:rPr>
          <w:rFonts w:ascii="Times New Roman" w:hAnsi="Times New Roman"/>
          <w:sz w:val="24"/>
          <w:szCs w:val="24"/>
        </w:rPr>
        <w:t>, что наблюдается на переводных экзаменах в 8,10 классах</w:t>
      </w:r>
    </w:p>
    <w:p w:rsidR="007A45EF" w:rsidRPr="00E32541" w:rsidRDefault="007A45EF" w:rsidP="00A35297">
      <w:pPr>
        <w:shd w:val="clear" w:color="auto" w:fill="FFFFFF"/>
        <w:spacing w:after="0" w:line="240" w:lineRule="auto"/>
        <w:jc w:val="both"/>
        <w:rPr>
          <w:rFonts w:ascii="Times New Roman" w:hAnsi="Times New Roman"/>
          <w:sz w:val="24"/>
          <w:szCs w:val="24"/>
        </w:rPr>
      </w:pPr>
      <w:r w:rsidRPr="00E32541">
        <w:rPr>
          <w:rFonts w:ascii="Times New Roman" w:hAnsi="Times New Roman"/>
          <w:sz w:val="24"/>
          <w:szCs w:val="24"/>
        </w:rPr>
        <w:lastRenderedPageBreak/>
        <w:t xml:space="preserve"> - учитывать индивидуальность каждого ребёнка в формированию навыков и способов получения нужной информации, её структурированию, которые пригодятся ему в дальнейшем в любой деятельности</w:t>
      </w:r>
      <w:r w:rsidR="003C5285" w:rsidRPr="00E32541">
        <w:rPr>
          <w:rFonts w:ascii="Times New Roman" w:hAnsi="Times New Roman"/>
          <w:sz w:val="24"/>
          <w:szCs w:val="24"/>
        </w:rPr>
        <w:t xml:space="preserve"> – участию в олимпиадном движении, научно-практических конференциях, в осознанном выборе будущей профессии.</w:t>
      </w:r>
    </w:p>
    <w:p w:rsidR="00A35297" w:rsidRPr="00E32541" w:rsidRDefault="00A35297" w:rsidP="00A35297">
      <w:pPr>
        <w:shd w:val="clear" w:color="auto" w:fill="FFFFFF"/>
        <w:spacing w:after="0" w:line="240" w:lineRule="auto"/>
        <w:jc w:val="both"/>
        <w:rPr>
          <w:rFonts w:ascii="Times New Roman" w:hAnsi="Times New Roman"/>
          <w:sz w:val="24"/>
          <w:szCs w:val="24"/>
        </w:rPr>
      </w:pPr>
      <w:r w:rsidRPr="00E32541">
        <w:rPr>
          <w:rFonts w:ascii="Times New Roman" w:hAnsi="Times New Roman"/>
          <w:sz w:val="24"/>
          <w:szCs w:val="24"/>
        </w:rPr>
        <w:t xml:space="preserve"> - обеспечить комфортные условия изучения материалам детям с ограниченными возможностями здоровья; детям, находящимся в трудной жизненной ситуации; детям, находящимся на домашней форме обучения по разным причинам; детям, находящимся на длительном лечении.</w:t>
      </w:r>
    </w:p>
    <w:p w:rsidR="007A45EF" w:rsidRPr="00E32541" w:rsidRDefault="003C5285" w:rsidP="00A35297">
      <w:pPr>
        <w:shd w:val="clear" w:color="auto" w:fill="FFFFFF"/>
        <w:spacing w:after="0" w:line="240" w:lineRule="auto"/>
        <w:jc w:val="both"/>
        <w:rPr>
          <w:rFonts w:ascii="Times New Roman" w:hAnsi="Times New Roman"/>
          <w:sz w:val="24"/>
          <w:szCs w:val="24"/>
        </w:rPr>
      </w:pPr>
      <w:r w:rsidRPr="00E32541">
        <w:rPr>
          <w:rFonts w:ascii="Times New Roman" w:hAnsi="Times New Roman"/>
          <w:sz w:val="24"/>
          <w:szCs w:val="24"/>
        </w:rPr>
        <w:t xml:space="preserve"> - поддержать</w:t>
      </w:r>
      <w:r w:rsidR="007A45EF" w:rsidRPr="00E32541">
        <w:rPr>
          <w:rFonts w:ascii="Times New Roman" w:hAnsi="Times New Roman"/>
          <w:sz w:val="24"/>
          <w:szCs w:val="24"/>
        </w:rPr>
        <w:t xml:space="preserve"> интерес </w:t>
      </w:r>
      <w:r w:rsidRPr="00E32541">
        <w:rPr>
          <w:rFonts w:ascii="Times New Roman" w:hAnsi="Times New Roman"/>
          <w:sz w:val="24"/>
          <w:szCs w:val="24"/>
        </w:rPr>
        <w:t xml:space="preserve">к физике как на уроках, так и во внеурочной </w:t>
      </w:r>
      <w:r w:rsidR="00A027DA" w:rsidRPr="00E32541">
        <w:rPr>
          <w:rFonts w:ascii="Times New Roman" w:hAnsi="Times New Roman"/>
          <w:sz w:val="24"/>
          <w:szCs w:val="24"/>
        </w:rPr>
        <w:t>деятельности</w:t>
      </w:r>
    </w:p>
    <w:p w:rsidR="00A027DA" w:rsidRPr="00E32541" w:rsidRDefault="00A027DA" w:rsidP="00A35297">
      <w:pPr>
        <w:shd w:val="clear" w:color="auto" w:fill="FFFFFF"/>
        <w:spacing w:after="0" w:line="240" w:lineRule="auto"/>
        <w:jc w:val="both"/>
        <w:rPr>
          <w:rFonts w:ascii="Times New Roman" w:hAnsi="Times New Roman"/>
          <w:sz w:val="24"/>
          <w:szCs w:val="24"/>
        </w:rPr>
      </w:pPr>
      <w:r w:rsidRPr="00E32541">
        <w:rPr>
          <w:rFonts w:ascii="Times New Roman" w:hAnsi="Times New Roman"/>
          <w:sz w:val="24"/>
          <w:szCs w:val="24"/>
        </w:rPr>
        <w:t xml:space="preserve"> - повысить ответственность за свои учебные достижения на старшей ступени обучения при их оценке в течении учебных периодов и, как итог – учебного года. </w:t>
      </w:r>
    </w:p>
    <w:p w:rsidR="003C5285" w:rsidRPr="00E32541" w:rsidRDefault="003C5285" w:rsidP="003C5285">
      <w:pPr>
        <w:shd w:val="clear" w:color="auto" w:fill="FFFFFF"/>
        <w:spacing w:after="0" w:line="240" w:lineRule="auto"/>
        <w:jc w:val="both"/>
        <w:rPr>
          <w:rFonts w:ascii="Times New Roman" w:hAnsi="Times New Roman"/>
          <w:sz w:val="24"/>
          <w:szCs w:val="24"/>
        </w:rPr>
      </w:pPr>
    </w:p>
    <w:p w:rsidR="003C5285" w:rsidRPr="00E32541" w:rsidRDefault="003C5285" w:rsidP="0006568E">
      <w:pPr>
        <w:pStyle w:val="a4"/>
        <w:numPr>
          <w:ilvl w:val="0"/>
          <w:numId w:val="24"/>
        </w:numPr>
        <w:spacing w:after="0" w:line="240" w:lineRule="auto"/>
        <w:ind w:left="0" w:firstLine="0"/>
        <w:jc w:val="both"/>
        <w:rPr>
          <w:rFonts w:ascii="Times New Roman" w:hAnsi="Times New Roman"/>
          <w:bCs/>
          <w:sz w:val="24"/>
          <w:szCs w:val="24"/>
          <w:shd w:val="clear" w:color="auto" w:fill="FFFFFF"/>
        </w:rPr>
      </w:pPr>
      <w:r w:rsidRPr="00E32541">
        <w:rPr>
          <w:rFonts w:ascii="Times New Roman" w:hAnsi="Times New Roman"/>
          <w:sz w:val="24"/>
          <w:szCs w:val="24"/>
        </w:rPr>
        <w:t>В результате своей деятельности мною был рассмотрен вопрос об оценке учебных достижений с использованием рейтинговой системы</w:t>
      </w:r>
      <w:r w:rsidR="00A027DA" w:rsidRPr="00E32541">
        <w:rPr>
          <w:rFonts w:ascii="Times New Roman" w:hAnsi="Times New Roman"/>
          <w:sz w:val="24"/>
          <w:szCs w:val="24"/>
        </w:rPr>
        <w:t xml:space="preserve"> на параллели 10-11 классов</w:t>
      </w:r>
      <w:r w:rsidRPr="00E32541">
        <w:rPr>
          <w:rFonts w:ascii="Times New Roman" w:hAnsi="Times New Roman"/>
          <w:sz w:val="24"/>
          <w:szCs w:val="24"/>
        </w:rPr>
        <w:t>.</w:t>
      </w:r>
    </w:p>
    <w:p w:rsidR="00A027DA" w:rsidRPr="00E32541" w:rsidRDefault="00A027DA" w:rsidP="0006568E">
      <w:pPr>
        <w:shd w:val="clear" w:color="auto" w:fill="FFFFFF"/>
        <w:spacing w:after="150" w:line="240" w:lineRule="auto"/>
        <w:jc w:val="both"/>
        <w:rPr>
          <w:rFonts w:ascii="Times New Roman" w:hAnsi="Times New Roman"/>
          <w:sz w:val="24"/>
          <w:szCs w:val="24"/>
        </w:rPr>
      </w:pPr>
      <w:r w:rsidRPr="00E32541">
        <w:rPr>
          <w:rFonts w:ascii="Times New Roman" w:hAnsi="Times New Roman"/>
          <w:sz w:val="24"/>
          <w:szCs w:val="24"/>
        </w:rPr>
        <w:t>Решению задач</w:t>
      </w:r>
      <w:r w:rsidR="0006568E" w:rsidRPr="00E32541">
        <w:rPr>
          <w:rFonts w:ascii="Times New Roman" w:hAnsi="Times New Roman"/>
          <w:sz w:val="24"/>
          <w:szCs w:val="24"/>
        </w:rPr>
        <w:t xml:space="preserve"> современного образования</w:t>
      </w:r>
      <w:r w:rsidRPr="00E32541">
        <w:rPr>
          <w:rFonts w:ascii="Times New Roman" w:hAnsi="Times New Roman"/>
          <w:sz w:val="24"/>
          <w:szCs w:val="24"/>
        </w:rPr>
        <w:t xml:space="preserve"> способствует применением целого ряда педагогических средств, среди которых особое место занимает контроль и оценивание как необходимая составная часть учебного процесса.</w:t>
      </w:r>
    </w:p>
    <w:p w:rsidR="00A027DA" w:rsidRPr="00E32541" w:rsidRDefault="00A027DA" w:rsidP="00A027DA">
      <w:pPr>
        <w:shd w:val="clear" w:color="auto" w:fill="FFFFFF"/>
        <w:spacing w:after="150" w:line="240" w:lineRule="auto"/>
        <w:ind w:firstLine="284"/>
        <w:jc w:val="both"/>
        <w:rPr>
          <w:rFonts w:ascii="Times New Roman" w:hAnsi="Times New Roman"/>
          <w:sz w:val="24"/>
          <w:szCs w:val="24"/>
        </w:rPr>
      </w:pPr>
      <w:r w:rsidRPr="00E32541">
        <w:rPr>
          <w:rFonts w:ascii="Times New Roman" w:hAnsi="Times New Roman"/>
          <w:sz w:val="24"/>
          <w:szCs w:val="24"/>
        </w:rPr>
        <w:t>Оценка знаний и умений учащихся является важным звеном учебного процесса, от правильной постановки которого во многом зависит успех обучения.</w:t>
      </w:r>
    </w:p>
    <w:p w:rsidR="007A45EF" w:rsidRPr="00E32541" w:rsidRDefault="003C5285" w:rsidP="0006568E">
      <w:pPr>
        <w:shd w:val="clear" w:color="auto" w:fill="FFFFFF"/>
        <w:spacing w:before="100" w:beforeAutospacing="1" w:after="100" w:afterAutospacing="1" w:line="240" w:lineRule="auto"/>
        <w:jc w:val="both"/>
        <w:rPr>
          <w:rFonts w:ascii="Times New Roman" w:hAnsi="Times New Roman"/>
          <w:sz w:val="24"/>
          <w:szCs w:val="24"/>
        </w:rPr>
      </w:pPr>
      <w:r w:rsidRPr="00E32541">
        <w:rPr>
          <w:rFonts w:ascii="Times New Roman" w:hAnsi="Times New Roman"/>
          <w:sz w:val="24"/>
          <w:szCs w:val="24"/>
        </w:rPr>
        <w:t>Дальнейшая работа по использованию модульной технологии продолжилась на старшей ступени при разработке календарно-тематического планирования курса физики 10 класса с уче</w:t>
      </w:r>
      <w:r w:rsidR="00A027DA" w:rsidRPr="00E32541">
        <w:rPr>
          <w:rFonts w:ascii="Times New Roman" w:hAnsi="Times New Roman"/>
          <w:sz w:val="24"/>
          <w:szCs w:val="24"/>
        </w:rPr>
        <w:t xml:space="preserve">том </w:t>
      </w:r>
      <w:r w:rsidR="00A027DA" w:rsidRPr="00E32541">
        <w:rPr>
          <w:rFonts w:ascii="Times New Roman" w:hAnsi="Times New Roman"/>
          <w:b/>
          <w:sz w:val="24"/>
          <w:szCs w:val="24"/>
        </w:rPr>
        <w:t>модульно-рейтинговой технологии</w:t>
      </w:r>
      <w:r w:rsidRPr="00E32541">
        <w:rPr>
          <w:rFonts w:ascii="Times New Roman" w:hAnsi="Times New Roman"/>
          <w:sz w:val="24"/>
          <w:szCs w:val="24"/>
        </w:rPr>
        <w:t xml:space="preserve">. </w:t>
      </w:r>
    </w:p>
    <w:p w:rsidR="00A027DA" w:rsidRPr="00E32541" w:rsidRDefault="00A027DA" w:rsidP="00A027DA">
      <w:pPr>
        <w:shd w:val="clear" w:color="auto" w:fill="FFFFFF"/>
        <w:spacing w:after="135" w:line="240" w:lineRule="auto"/>
        <w:jc w:val="both"/>
        <w:rPr>
          <w:rFonts w:ascii="Times New Roman" w:hAnsi="Times New Roman"/>
          <w:sz w:val="24"/>
          <w:szCs w:val="24"/>
        </w:rPr>
      </w:pPr>
      <w:r w:rsidRPr="00E32541">
        <w:rPr>
          <w:rFonts w:ascii="Times New Roman" w:hAnsi="Times New Roman"/>
          <w:b/>
          <w:bCs/>
          <w:i/>
          <w:iCs/>
          <w:sz w:val="24"/>
          <w:szCs w:val="24"/>
        </w:rPr>
        <w:t xml:space="preserve">Рейтингом учащегося считается его результат в гипотетическом </w:t>
      </w:r>
      <w:proofErr w:type="spellStart"/>
      <w:r w:rsidRPr="00E32541">
        <w:rPr>
          <w:rFonts w:ascii="Times New Roman" w:hAnsi="Times New Roman"/>
          <w:b/>
          <w:bCs/>
          <w:i/>
          <w:iCs/>
          <w:sz w:val="24"/>
          <w:szCs w:val="24"/>
        </w:rPr>
        <w:t>макротурнире</w:t>
      </w:r>
      <w:proofErr w:type="spellEnd"/>
      <w:r w:rsidRPr="00E32541">
        <w:rPr>
          <w:rFonts w:ascii="Times New Roman" w:hAnsi="Times New Roman"/>
          <w:b/>
          <w:bCs/>
          <w:i/>
          <w:iCs/>
          <w:sz w:val="24"/>
          <w:szCs w:val="24"/>
        </w:rPr>
        <w:t xml:space="preserve">, основой которого являются результаты сопоставления ответов, </w:t>
      </w:r>
      <w:proofErr w:type="gramStart"/>
      <w:r w:rsidRPr="00E32541">
        <w:rPr>
          <w:rFonts w:ascii="Times New Roman" w:hAnsi="Times New Roman"/>
          <w:b/>
          <w:bCs/>
          <w:i/>
          <w:iCs/>
          <w:sz w:val="24"/>
          <w:szCs w:val="24"/>
        </w:rPr>
        <w:t>различных работ</w:t>
      </w:r>
      <w:proofErr w:type="gramEnd"/>
      <w:r w:rsidRPr="00E32541">
        <w:rPr>
          <w:rFonts w:ascii="Times New Roman" w:hAnsi="Times New Roman"/>
          <w:b/>
          <w:bCs/>
          <w:i/>
          <w:iCs/>
          <w:sz w:val="24"/>
          <w:szCs w:val="24"/>
        </w:rPr>
        <w:t xml:space="preserve"> учащихся по выбранной теме или заданных целях с выявлением места учащегося по отношению к себе предыдущему и среди определённой группы.</w:t>
      </w:r>
    </w:p>
    <w:p w:rsidR="00A027DA" w:rsidRPr="00E32541" w:rsidRDefault="00A027DA" w:rsidP="00A027DA">
      <w:pPr>
        <w:shd w:val="clear" w:color="auto" w:fill="FFFFFF"/>
        <w:spacing w:after="135" w:line="240" w:lineRule="auto"/>
        <w:jc w:val="both"/>
        <w:rPr>
          <w:rFonts w:ascii="Times New Roman" w:hAnsi="Times New Roman"/>
          <w:sz w:val="24"/>
          <w:szCs w:val="24"/>
        </w:rPr>
      </w:pPr>
      <w:r w:rsidRPr="00E32541">
        <w:rPr>
          <w:rFonts w:ascii="Times New Roman" w:hAnsi="Times New Roman"/>
          <w:sz w:val="24"/>
          <w:szCs w:val="24"/>
        </w:rPr>
        <w:t>Преимущества, связанные с использованием рейтинговой системы контроля знаний как средства успешного усвоения различных дисциплин очевидны, они позволяют педагогу действовать максимально эффективно, а ученику видеть перспективу своего развития и получать наиболее объективную оценку своих знаний, умений.</w:t>
      </w:r>
    </w:p>
    <w:p w:rsidR="00A027DA" w:rsidRPr="00E32541" w:rsidRDefault="00A027DA" w:rsidP="00A027DA">
      <w:pPr>
        <w:shd w:val="clear" w:color="auto" w:fill="FFFFFF"/>
        <w:spacing w:after="135" w:line="240" w:lineRule="auto"/>
        <w:jc w:val="both"/>
        <w:rPr>
          <w:rFonts w:ascii="Times New Roman" w:hAnsi="Times New Roman"/>
          <w:sz w:val="24"/>
          <w:szCs w:val="24"/>
        </w:rPr>
      </w:pPr>
      <w:r w:rsidRPr="00E32541">
        <w:rPr>
          <w:rFonts w:ascii="Times New Roman" w:hAnsi="Times New Roman"/>
          <w:b/>
          <w:bCs/>
          <w:sz w:val="24"/>
          <w:szCs w:val="24"/>
        </w:rPr>
        <w:t>Факторы преимущества рейтинговой системы контроля:</w:t>
      </w:r>
    </w:p>
    <w:p w:rsidR="00A027DA" w:rsidRPr="00E32541" w:rsidRDefault="00A027DA" w:rsidP="00A027DA">
      <w:pPr>
        <w:numPr>
          <w:ilvl w:val="0"/>
          <w:numId w:val="23"/>
        </w:numPr>
        <w:shd w:val="clear" w:color="auto" w:fill="FFFFFF"/>
        <w:spacing w:before="100" w:beforeAutospacing="1" w:after="100" w:afterAutospacing="1" w:line="240" w:lineRule="auto"/>
        <w:jc w:val="both"/>
        <w:rPr>
          <w:rFonts w:ascii="Times New Roman" w:hAnsi="Times New Roman"/>
          <w:sz w:val="24"/>
          <w:szCs w:val="24"/>
        </w:rPr>
      </w:pPr>
      <w:r w:rsidRPr="00E32541">
        <w:rPr>
          <w:rFonts w:ascii="Times New Roman" w:hAnsi="Times New Roman"/>
          <w:sz w:val="24"/>
          <w:szCs w:val="24"/>
        </w:rPr>
        <w:t>Стимулируется интерес учащихся к конкретной теме и дисциплине в целом</w:t>
      </w:r>
    </w:p>
    <w:p w:rsidR="00A027DA" w:rsidRPr="00E32541" w:rsidRDefault="00A027DA" w:rsidP="00A027DA">
      <w:pPr>
        <w:numPr>
          <w:ilvl w:val="0"/>
          <w:numId w:val="23"/>
        </w:numPr>
        <w:shd w:val="clear" w:color="auto" w:fill="FFFFFF"/>
        <w:spacing w:before="100" w:beforeAutospacing="1" w:after="100" w:afterAutospacing="1" w:line="240" w:lineRule="auto"/>
        <w:jc w:val="both"/>
        <w:rPr>
          <w:rFonts w:ascii="Times New Roman" w:hAnsi="Times New Roman"/>
          <w:sz w:val="24"/>
          <w:szCs w:val="24"/>
        </w:rPr>
      </w:pPr>
      <w:r w:rsidRPr="00E32541">
        <w:rPr>
          <w:rFonts w:ascii="Times New Roman" w:hAnsi="Times New Roman"/>
          <w:sz w:val="24"/>
          <w:szCs w:val="24"/>
        </w:rPr>
        <w:t>Максимальный охват учащихся активной деятельностью, она проявляется более продуктивно, с проблемно – поисковыми приёмами, причём контроль более активно идёт со стороны одноклассников</w:t>
      </w:r>
    </w:p>
    <w:p w:rsidR="00A027DA" w:rsidRPr="00E32541" w:rsidRDefault="00A027DA" w:rsidP="00A027DA">
      <w:pPr>
        <w:numPr>
          <w:ilvl w:val="0"/>
          <w:numId w:val="23"/>
        </w:numPr>
        <w:shd w:val="clear" w:color="auto" w:fill="FFFFFF"/>
        <w:spacing w:before="100" w:beforeAutospacing="1" w:after="100" w:afterAutospacing="1" w:line="240" w:lineRule="auto"/>
        <w:jc w:val="both"/>
        <w:rPr>
          <w:rFonts w:ascii="Times New Roman" w:hAnsi="Times New Roman"/>
          <w:sz w:val="24"/>
          <w:szCs w:val="24"/>
        </w:rPr>
      </w:pPr>
      <w:r w:rsidRPr="00E32541">
        <w:rPr>
          <w:rFonts w:ascii="Times New Roman" w:hAnsi="Times New Roman"/>
          <w:sz w:val="24"/>
          <w:szCs w:val="24"/>
        </w:rPr>
        <w:t>Дух соревнования проявляется в “мягкой” форме</w:t>
      </w:r>
    </w:p>
    <w:p w:rsidR="00A027DA" w:rsidRPr="00E32541" w:rsidRDefault="00A027DA" w:rsidP="00A027DA">
      <w:pPr>
        <w:numPr>
          <w:ilvl w:val="0"/>
          <w:numId w:val="23"/>
        </w:numPr>
        <w:shd w:val="clear" w:color="auto" w:fill="FFFFFF"/>
        <w:spacing w:before="100" w:beforeAutospacing="1" w:after="100" w:afterAutospacing="1" w:line="240" w:lineRule="auto"/>
        <w:jc w:val="both"/>
        <w:rPr>
          <w:rFonts w:ascii="Times New Roman" w:hAnsi="Times New Roman"/>
          <w:sz w:val="24"/>
          <w:szCs w:val="24"/>
        </w:rPr>
      </w:pPr>
      <w:r w:rsidRPr="00E32541">
        <w:rPr>
          <w:rFonts w:ascii="Times New Roman" w:hAnsi="Times New Roman"/>
          <w:sz w:val="24"/>
          <w:szCs w:val="24"/>
        </w:rPr>
        <w:t>Развивается мотивация, самоанализ, рефлексия, включаются дополнительные резервы личности, обусловленные высокой мотивацией</w:t>
      </w:r>
    </w:p>
    <w:p w:rsidR="00A027DA" w:rsidRPr="00E32541" w:rsidRDefault="00A027DA" w:rsidP="00A027DA">
      <w:pPr>
        <w:numPr>
          <w:ilvl w:val="0"/>
          <w:numId w:val="23"/>
        </w:numPr>
        <w:shd w:val="clear" w:color="auto" w:fill="FFFFFF"/>
        <w:spacing w:before="100" w:beforeAutospacing="1" w:after="100" w:afterAutospacing="1" w:line="240" w:lineRule="auto"/>
        <w:jc w:val="both"/>
        <w:rPr>
          <w:rFonts w:ascii="Times New Roman" w:hAnsi="Times New Roman"/>
          <w:sz w:val="24"/>
          <w:szCs w:val="24"/>
        </w:rPr>
      </w:pPr>
      <w:r w:rsidRPr="00E32541">
        <w:rPr>
          <w:rFonts w:ascii="Times New Roman" w:hAnsi="Times New Roman"/>
          <w:sz w:val="24"/>
          <w:szCs w:val="24"/>
        </w:rPr>
        <w:t>Проявляется дифференцирование значимости оценок, полученных учеником за разные виды работ и отражение итоговой оценкой количества вложенного учеником труда в большей степени, чем его способностей</w:t>
      </w:r>
    </w:p>
    <w:p w:rsidR="00A027DA" w:rsidRPr="00E32541" w:rsidRDefault="00A027DA" w:rsidP="00A027DA">
      <w:pPr>
        <w:numPr>
          <w:ilvl w:val="0"/>
          <w:numId w:val="23"/>
        </w:numPr>
        <w:shd w:val="clear" w:color="auto" w:fill="FFFFFF"/>
        <w:spacing w:before="100" w:beforeAutospacing="1" w:after="100" w:afterAutospacing="1" w:line="240" w:lineRule="auto"/>
        <w:jc w:val="both"/>
        <w:rPr>
          <w:rFonts w:ascii="Times New Roman" w:hAnsi="Times New Roman"/>
          <w:sz w:val="24"/>
          <w:szCs w:val="24"/>
        </w:rPr>
      </w:pPr>
      <w:r w:rsidRPr="00E32541">
        <w:rPr>
          <w:rFonts w:ascii="Times New Roman" w:hAnsi="Times New Roman"/>
          <w:sz w:val="24"/>
          <w:szCs w:val="24"/>
        </w:rPr>
        <w:t>Имеется официальная возможность улучшить полученный результат.</w:t>
      </w:r>
    </w:p>
    <w:p w:rsidR="00A027DA" w:rsidRPr="00E32541" w:rsidRDefault="00A027DA" w:rsidP="00A027DA">
      <w:pPr>
        <w:shd w:val="clear" w:color="auto" w:fill="FFFFFF"/>
        <w:spacing w:after="135" w:line="240" w:lineRule="auto"/>
        <w:jc w:val="both"/>
        <w:rPr>
          <w:rFonts w:ascii="Times New Roman" w:hAnsi="Times New Roman"/>
          <w:sz w:val="24"/>
          <w:szCs w:val="24"/>
        </w:rPr>
      </w:pPr>
      <w:r w:rsidRPr="00E32541">
        <w:rPr>
          <w:rFonts w:ascii="Times New Roman" w:hAnsi="Times New Roman"/>
          <w:b/>
          <w:bCs/>
          <w:i/>
          <w:iCs/>
          <w:sz w:val="24"/>
          <w:szCs w:val="24"/>
        </w:rPr>
        <w:t>Рейтинговая система – совокупность правил, методических указаний и соответствующего математического аппарата, реализованного в программном комплексе, обеспечивающем обработку информации, как по количественным, так и по качественным показателям индивидуальной учебной деятельности, позволяющем присвоить персональный рейтинг.</w:t>
      </w:r>
      <w:r w:rsidRPr="00E32541">
        <w:rPr>
          <w:rFonts w:ascii="Times New Roman" w:hAnsi="Times New Roman"/>
          <w:i/>
          <w:iCs/>
          <w:sz w:val="24"/>
          <w:szCs w:val="24"/>
        </w:rPr>
        <w:t> (</w:t>
      </w:r>
      <w:proofErr w:type="spellStart"/>
      <w:r w:rsidRPr="00E32541">
        <w:rPr>
          <w:rFonts w:ascii="Times New Roman" w:hAnsi="Times New Roman"/>
          <w:i/>
          <w:iCs/>
          <w:sz w:val="24"/>
          <w:szCs w:val="24"/>
        </w:rPr>
        <w:t>М.П.Батура</w:t>
      </w:r>
      <w:proofErr w:type="spellEnd"/>
      <w:r w:rsidRPr="00E32541">
        <w:rPr>
          <w:rFonts w:ascii="Times New Roman" w:hAnsi="Times New Roman"/>
          <w:i/>
          <w:iCs/>
          <w:sz w:val="24"/>
          <w:szCs w:val="24"/>
        </w:rPr>
        <w:t xml:space="preserve">, </w:t>
      </w:r>
      <w:proofErr w:type="spellStart"/>
      <w:r w:rsidRPr="00E32541">
        <w:rPr>
          <w:rFonts w:ascii="Times New Roman" w:hAnsi="Times New Roman"/>
          <w:i/>
          <w:iCs/>
          <w:sz w:val="24"/>
          <w:szCs w:val="24"/>
        </w:rPr>
        <w:t>Л.В.Ломако</w:t>
      </w:r>
      <w:proofErr w:type="spellEnd"/>
      <w:r w:rsidRPr="00E32541">
        <w:rPr>
          <w:rFonts w:ascii="Times New Roman" w:hAnsi="Times New Roman"/>
          <w:i/>
          <w:iCs/>
          <w:sz w:val="24"/>
          <w:szCs w:val="24"/>
        </w:rPr>
        <w:t>)</w:t>
      </w:r>
    </w:p>
    <w:p w:rsidR="00A027DA" w:rsidRPr="00E32541" w:rsidRDefault="00A027DA" w:rsidP="00A027DA">
      <w:pPr>
        <w:shd w:val="clear" w:color="auto" w:fill="FFFFFF"/>
        <w:spacing w:after="135" w:line="240" w:lineRule="auto"/>
        <w:jc w:val="both"/>
        <w:rPr>
          <w:rFonts w:ascii="Times New Roman" w:hAnsi="Times New Roman"/>
          <w:sz w:val="24"/>
          <w:szCs w:val="24"/>
        </w:rPr>
      </w:pPr>
      <w:r w:rsidRPr="00E32541">
        <w:rPr>
          <w:rFonts w:ascii="Times New Roman" w:hAnsi="Times New Roman"/>
          <w:b/>
          <w:bCs/>
          <w:sz w:val="24"/>
          <w:szCs w:val="24"/>
        </w:rPr>
        <w:lastRenderedPageBreak/>
        <w:t xml:space="preserve">Цель </w:t>
      </w:r>
      <w:r w:rsidR="0006568E" w:rsidRPr="00E32541">
        <w:rPr>
          <w:rFonts w:ascii="Times New Roman" w:hAnsi="Times New Roman"/>
          <w:b/>
          <w:bCs/>
          <w:sz w:val="24"/>
          <w:szCs w:val="24"/>
        </w:rPr>
        <w:t xml:space="preserve">модульно - </w:t>
      </w:r>
      <w:r w:rsidRPr="00E32541">
        <w:rPr>
          <w:rFonts w:ascii="Times New Roman" w:hAnsi="Times New Roman"/>
          <w:b/>
          <w:bCs/>
          <w:sz w:val="24"/>
          <w:szCs w:val="24"/>
        </w:rPr>
        <w:t>рейтингового обучения</w:t>
      </w:r>
      <w:r w:rsidRPr="00E32541">
        <w:rPr>
          <w:rFonts w:ascii="Times New Roman" w:hAnsi="Times New Roman"/>
          <w:sz w:val="24"/>
          <w:szCs w:val="24"/>
        </w:rPr>
        <w:t xml:space="preserve"> состоит в том, чтобы создать условия для мотивации </w:t>
      </w:r>
      <w:proofErr w:type="gramStart"/>
      <w:r w:rsidRPr="00E32541">
        <w:rPr>
          <w:rFonts w:ascii="Times New Roman" w:hAnsi="Times New Roman"/>
          <w:sz w:val="24"/>
          <w:szCs w:val="24"/>
        </w:rPr>
        <w:t>самостоятельности</w:t>
      </w:r>
      <w:proofErr w:type="gramEnd"/>
      <w:r w:rsidRPr="00E32541">
        <w:rPr>
          <w:rFonts w:ascii="Times New Roman" w:hAnsi="Times New Roman"/>
          <w:sz w:val="24"/>
          <w:szCs w:val="24"/>
        </w:rPr>
        <w:t xml:space="preserve"> учащихся средствами современной систематической оценки результатов их работы в соответствии с реальными достижениями.</w:t>
      </w:r>
      <w:r w:rsidR="0006568E" w:rsidRPr="00E32541">
        <w:rPr>
          <w:rFonts w:ascii="Times New Roman" w:hAnsi="Times New Roman"/>
          <w:sz w:val="24"/>
          <w:szCs w:val="24"/>
        </w:rPr>
        <w:t xml:space="preserve"> А именно этого мне и хочется достичь в своей деятельности.</w:t>
      </w:r>
    </w:p>
    <w:p w:rsidR="00A027DA" w:rsidRPr="00E32541" w:rsidRDefault="00A027DA" w:rsidP="00A027DA">
      <w:pPr>
        <w:shd w:val="clear" w:color="auto" w:fill="FFFFFF"/>
        <w:spacing w:after="135" w:line="240" w:lineRule="auto"/>
        <w:jc w:val="both"/>
        <w:rPr>
          <w:rFonts w:ascii="Times New Roman" w:hAnsi="Times New Roman"/>
          <w:sz w:val="24"/>
          <w:szCs w:val="24"/>
        </w:rPr>
      </w:pPr>
      <w:r w:rsidRPr="00E32541">
        <w:rPr>
          <w:rFonts w:ascii="Times New Roman" w:hAnsi="Times New Roman"/>
          <w:sz w:val="24"/>
          <w:szCs w:val="24"/>
        </w:rPr>
        <w:t>С точки зрения учащихся эта технология должна обеспечивать справедливую оценку. С точки зрения учителя и руководителя должна давать достоверную информацию, возможность анализа и управления учебным процессом в рабочем режиме.</w:t>
      </w:r>
    </w:p>
    <w:p w:rsidR="0006568E" w:rsidRPr="00E32541" w:rsidRDefault="0006568E" w:rsidP="0006568E">
      <w:pPr>
        <w:shd w:val="clear" w:color="auto" w:fill="FFFFFF"/>
        <w:spacing w:after="150" w:line="240" w:lineRule="auto"/>
        <w:rPr>
          <w:rFonts w:ascii="Times New Roman" w:hAnsi="Times New Roman"/>
          <w:sz w:val="24"/>
          <w:szCs w:val="24"/>
        </w:rPr>
      </w:pPr>
      <w:r w:rsidRPr="00E32541">
        <w:rPr>
          <w:rFonts w:ascii="Times New Roman" w:hAnsi="Times New Roman"/>
          <w:sz w:val="24"/>
          <w:szCs w:val="24"/>
        </w:rPr>
        <w:t>Модульно-рейтинговая система снимает многие противоречия в контроле знаний учащихся; оптимально способствует решению проблем усиления мотивации к учебной деятельности; показывает динамику успехов и неудач в процессе обучения</w:t>
      </w:r>
    </w:p>
    <w:p w:rsidR="0006568E" w:rsidRPr="00E32541" w:rsidRDefault="0006568E" w:rsidP="0006568E">
      <w:pPr>
        <w:shd w:val="clear" w:color="auto" w:fill="FFFFFF"/>
        <w:spacing w:after="150" w:line="240" w:lineRule="auto"/>
        <w:rPr>
          <w:rFonts w:ascii="Times New Roman" w:hAnsi="Times New Roman"/>
          <w:sz w:val="24"/>
          <w:szCs w:val="24"/>
        </w:rPr>
      </w:pPr>
      <w:r w:rsidRPr="00E32541">
        <w:rPr>
          <w:rFonts w:ascii="Times New Roman" w:hAnsi="Times New Roman"/>
          <w:sz w:val="24"/>
          <w:szCs w:val="24"/>
        </w:rPr>
        <w:t>Основной алгоритм рейтинговой системы контроля знаний:</w:t>
      </w:r>
    </w:p>
    <w:p w:rsidR="0006568E" w:rsidRPr="00E32541" w:rsidRDefault="0006568E" w:rsidP="0006568E">
      <w:pPr>
        <w:numPr>
          <w:ilvl w:val="0"/>
          <w:numId w:val="15"/>
        </w:numPr>
        <w:shd w:val="clear" w:color="auto" w:fill="FFFFFF"/>
        <w:spacing w:before="100" w:beforeAutospacing="1" w:after="100" w:afterAutospacing="1" w:line="240" w:lineRule="auto"/>
        <w:rPr>
          <w:rFonts w:ascii="Times New Roman" w:hAnsi="Times New Roman"/>
          <w:sz w:val="24"/>
          <w:szCs w:val="24"/>
        </w:rPr>
      </w:pPr>
      <w:r w:rsidRPr="00E32541">
        <w:rPr>
          <w:rFonts w:ascii="Times New Roman" w:hAnsi="Times New Roman"/>
          <w:sz w:val="24"/>
          <w:szCs w:val="24"/>
        </w:rPr>
        <w:t>весь курс обучения по дисциплине разбивается на тематические разделы, контроль по которым обязателен;</w:t>
      </w:r>
    </w:p>
    <w:p w:rsidR="0006568E" w:rsidRPr="00E32541" w:rsidRDefault="0006568E" w:rsidP="0006568E">
      <w:pPr>
        <w:numPr>
          <w:ilvl w:val="0"/>
          <w:numId w:val="15"/>
        </w:numPr>
        <w:shd w:val="clear" w:color="auto" w:fill="FFFFFF"/>
        <w:spacing w:before="100" w:beforeAutospacing="1" w:after="100" w:afterAutospacing="1" w:line="240" w:lineRule="auto"/>
        <w:rPr>
          <w:rFonts w:ascii="Times New Roman" w:hAnsi="Times New Roman"/>
          <w:sz w:val="24"/>
          <w:szCs w:val="24"/>
        </w:rPr>
      </w:pPr>
      <w:r w:rsidRPr="00E32541">
        <w:rPr>
          <w:rFonts w:ascii="Times New Roman" w:hAnsi="Times New Roman"/>
          <w:sz w:val="24"/>
          <w:szCs w:val="24"/>
        </w:rPr>
        <w:t>по окончании изучения каждого раздела проводится достаточно полный контроль знаний учащийся с оценкой в баллах;</w:t>
      </w:r>
    </w:p>
    <w:p w:rsidR="0006568E" w:rsidRPr="00E32541" w:rsidRDefault="0006568E" w:rsidP="0006568E">
      <w:pPr>
        <w:numPr>
          <w:ilvl w:val="0"/>
          <w:numId w:val="15"/>
        </w:numPr>
        <w:shd w:val="clear" w:color="auto" w:fill="FFFFFF"/>
        <w:spacing w:before="100" w:beforeAutospacing="1" w:after="100" w:afterAutospacing="1" w:line="240" w:lineRule="auto"/>
        <w:rPr>
          <w:rFonts w:ascii="Times New Roman" w:hAnsi="Times New Roman"/>
          <w:sz w:val="24"/>
          <w:szCs w:val="24"/>
        </w:rPr>
      </w:pPr>
      <w:r w:rsidRPr="00E32541">
        <w:rPr>
          <w:rFonts w:ascii="Times New Roman" w:hAnsi="Times New Roman"/>
          <w:sz w:val="24"/>
          <w:szCs w:val="24"/>
        </w:rPr>
        <w:t xml:space="preserve">в конце обучения определяется сумма </w:t>
      </w:r>
      <w:proofErr w:type="gramStart"/>
      <w:r w:rsidRPr="00E32541">
        <w:rPr>
          <w:rFonts w:ascii="Times New Roman" w:hAnsi="Times New Roman"/>
          <w:sz w:val="24"/>
          <w:szCs w:val="24"/>
        </w:rPr>
        <w:t>баллов</w:t>
      </w:r>
      <w:proofErr w:type="gramEnd"/>
      <w:r w:rsidRPr="00E32541">
        <w:rPr>
          <w:rFonts w:ascii="Times New Roman" w:hAnsi="Times New Roman"/>
          <w:sz w:val="24"/>
          <w:szCs w:val="24"/>
        </w:rPr>
        <w:t xml:space="preserve"> набранных за весь период и выставляется общая отметка.</w:t>
      </w:r>
    </w:p>
    <w:p w:rsidR="00F40138" w:rsidRPr="00E32541" w:rsidRDefault="0006568E" w:rsidP="00A027DA">
      <w:pPr>
        <w:shd w:val="clear" w:color="auto" w:fill="FFFFFF"/>
        <w:spacing w:before="100" w:beforeAutospacing="1" w:after="100" w:afterAutospacing="1" w:line="240" w:lineRule="auto"/>
        <w:jc w:val="both"/>
        <w:rPr>
          <w:rFonts w:ascii="Times New Roman" w:hAnsi="Times New Roman"/>
          <w:sz w:val="24"/>
          <w:szCs w:val="24"/>
        </w:rPr>
      </w:pPr>
      <w:r w:rsidRPr="00E32541">
        <w:rPr>
          <w:rFonts w:ascii="Times New Roman" w:hAnsi="Times New Roman"/>
          <w:sz w:val="24"/>
          <w:szCs w:val="24"/>
        </w:rPr>
        <w:t>На практике по данному направлению мною разработано календарно-тематическое планирование на параллели 10 классов с учётом модульно-рейтинговой системы обучения. Разработана модульная структура курса:</w:t>
      </w:r>
    </w:p>
    <w:p w:rsidR="0006568E" w:rsidRPr="00E32541" w:rsidRDefault="0006568E" w:rsidP="0006568E">
      <w:pPr>
        <w:ind w:left="150"/>
        <w:jc w:val="center"/>
        <w:rPr>
          <w:rFonts w:ascii="Times New Roman" w:hAnsi="Times New Roman"/>
          <w:b/>
          <w:bCs/>
          <w:sz w:val="24"/>
          <w:szCs w:val="24"/>
        </w:rPr>
      </w:pPr>
      <w:r w:rsidRPr="00E32541">
        <w:rPr>
          <w:rFonts w:ascii="Times New Roman" w:hAnsi="Times New Roman"/>
          <w:b/>
          <w:bCs/>
          <w:sz w:val="24"/>
          <w:szCs w:val="24"/>
        </w:rPr>
        <w:t>Модульная структура курса</w:t>
      </w:r>
      <w:r w:rsidR="009D5BBC" w:rsidRPr="00E32541">
        <w:rPr>
          <w:rFonts w:ascii="Times New Roman" w:hAnsi="Times New Roman"/>
          <w:b/>
          <w:bCs/>
          <w:sz w:val="24"/>
          <w:szCs w:val="24"/>
        </w:rPr>
        <w:t xml:space="preserve"> физики для 10 класса профильного уровня</w:t>
      </w:r>
      <w:r w:rsidRPr="00E32541">
        <w:rPr>
          <w:rFonts w:ascii="Times New Roman" w:hAnsi="Times New Roman"/>
          <w:b/>
          <w:bCs/>
          <w:sz w:val="24"/>
          <w:szCs w:val="24"/>
        </w:rPr>
        <w:t>.</w:t>
      </w:r>
    </w:p>
    <w:p w:rsidR="0006568E" w:rsidRPr="00E32541" w:rsidRDefault="0006568E" w:rsidP="0006568E">
      <w:pPr>
        <w:ind w:left="150"/>
        <w:jc w:val="both"/>
        <w:rPr>
          <w:rFonts w:ascii="Times New Roman" w:hAnsi="Times New Roman"/>
          <w:b/>
          <w:bCs/>
          <w:sz w:val="24"/>
          <w:szCs w:val="24"/>
        </w:rPr>
      </w:pPr>
      <w:proofErr w:type="spellStart"/>
      <w:r w:rsidRPr="00E32541">
        <w:rPr>
          <w:rFonts w:ascii="Times New Roman" w:hAnsi="Times New Roman"/>
          <w:b/>
          <w:bCs/>
          <w:sz w:val="24"/>
          <w:szCs w:val="24"/>
          <w:lang w:val="en-US"/>
        </w:rPr>
        <w:t>P</w:t>
      </w:r>
      <w:r w:rsidRPr="00E32541">
        <w:rPr>
          <w:rFonts w:ascii="Times New Roman" w:hAnsi="Times New Roman"/>
          <w:b/>
          <w:bCs/>
          <w:sz w:val="24"/>
          <w:szCs w:val="24"/>
          <w:vertAlign w:val="subscript"/>
          <w:lang w:val="en-US"/>
        </w:rPr>
        <w:t>max</w:t>
      </w:r>
      <w:proofErr w:type="spellEnd"/>
      <w:r w:rsidRPr="00E32541">
        <w:rPr>
          <w:rFonts w:ascii="Times New Roman" w:hAnsi="Times New Roman"/>
          <w:b/>
          <w:bCs/>
          <w:sz w:val="24"/>
          <w:szCs w:val="24"/>
        </w:rPr>
        <w:t>=М1(22б)+М2(17б)+М3(20б)+М4(12б)+М5(9б)+М6(16б)+М7(12б)+М8(18б)+М9(22б)+М10(22б) =170б</w:t>
      </w:r>
    </w:p>
    <w:tbl>
      <w:tblPr>
        <w:tblW w:w="95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0"/>
        <w:gridCol w:w="1738"/>
        <w:gridCol w:w="3579"/>
        <w:gridCol w:w="1738"/>
      </w:tblGrid>
      <w:tr w:rsidR="00E32541" w:rsidRPr="00E32541" w:rsidTr="001D026D">
        <w:tc>
          <w:tcPr>
            <w:tcW w:w="4218" w:type="dxa"/>
            <w:gridSpan w:val="2"/>
          </w:tcPr>
          <w:p w:rsidR="0006568E" w:rsidRPr="00E32541" w:rsidRDefault="0006568E" w:rsidP="0006568E">
            <w:pPr>
              <w:jc w:val="center"/>
              <w:rPr>
                <w:rFonts w:ascii="Times New Roman" w:hAnsi="Times New Roman"/>
                <w:b/>
                <w:bCs/>
                <w:u w:val="single"/>
                <w:lang w:val="en-US"/>
              </w:rPr>
            </w:pPr>
            <w:r w:rsidRPr="00E32541">
              <w:rPr>
                <w:rFonts w:ascii="Times New Roman" w:hAnsi="Times New Roman"/>
                <w:b/>
                <w:bCs/>
                <w:u w:val="single"/>
                <w:lang w:val="en-US"/>
              </w:rPr>
              <w:t>I</w:t>
            </w:r>
            <w:r w:rsidRPr="00E32541">
              <w:rPr>
                <w:rFonts w:ascii="Times New Roman" w:hAnsi="Times New Roman"/>
                <w:b/>
                <w:bCs/>
                <w:u w:val="single"/>
              </w:rPr>
              <w:t xml:space="preserve"> полугодие</w:t>
            </w:r>
          </w:p>
        </w:tc>
        <w:tc>
          <w:tcPr>
            <w:tcW w:w="5317" w:type="dxa"/>
            <w:gridSpan w:val="2"/>
          </w:tcPr>
          <w:p w:rsidR="0006568E" w:rsidRPr="00E32541" w:rsidRDefault="0006568E" w:rsidP="0006568E">
            <w:pPr>
              <w:jc w:val="center"/>
              <w:rPr>
                <w:rFonts w:ascii="Times New Roman" w:hAnsi="Times New Roman"/>
                <w:b/>
                <w:bCs/>
                <w:u w:val="single"/>
                <w:lang w:val="en-US"/>
              </w:rPr>
            </w:pPr>
            <w:r w:rsidRPr="00E32541">
              <w:rPr>
                <w:rFonts w:ascii="Times New Roman" w:hAnsi="Times New Roman"/>
                <w:b/>
                <w:bCs/>
                <w:u w:val="single"/>
                <w:lang w:val="en-US"/>
              </w:rPr>
              <w:t>II</w:t>
            </w:r>
            <w:r w:rsidRPr="00E32541">
              <w:rPr>
                <w:rFonts w:ascii="Times New Roman" w:hAnsi="Times New Roman"/>
                <w:b/>
                <w:bCs/>
                <w:u w:val="single"/>
              </w:rPr>
              <w:t xml:space="preserve"> полугодие</w:t>
            </w:r>
          </w:p>
        </w:tc>
      </w:tr>
      <w:tr w:rsidR="00E32541" w:rsidRPr="00E32541" w:rsidTr="001D026D">
        <w:tc>
          <w:tcPr>
            <w:tcW w:w="2480" w:type="dxa"/>
          </w:tcPr>
          <w:p w:rsidR="0006568E" w:rsidRPr="00E32541" w:rsidRDefault="0006568E" w:rsidP="0006568E">
            <w:pPr>
              <w:ind w:left="150"/>
              <w:jc w:val="center"/>
              <w:rPr>
                <w:rFonts w:ascii="Times New Roman" w:hAnsi="Times New Roman"/>
                <w:i/>
                <w:iCs/>
              </w:rPr>
            </w:pPr>
            <w:r w:rsidRPr="00E32541">
              <w:rPr>
                <w:rFonts w:ascii="Times New Roman" w:hAnsi="Times New Roman"/>
                <w:i/>
                <w:iCs/>
              </w:rPr>
              <w:t>Виды оцениваемых работ</w:t>
            </w:r>
          </w:p>
        </w:tc>
        <w:tc>
          <w:tcPr>
            <w:tcW w:w="1738" w:type="dxa"/>
          </w:tcPr>
          <w:p w:rsidR="0006568E" w:rsidRPr="00E32541" w:rsidRDefault="0006568E" w:rsidP="0006568E">
            <w:pPr>
              <w:jc w:val="center"/>
              <w:rPr>
                <w:rFonts w:ascii="Times New Roman" w:hAnsi="Times New Roman"/>
                <w:i/>
                <w:iCs/>
              </w:rPr>
            </w:pPr>
            <w:r w:rsidRPr="00E32541">
              <w:rPr>
                <w:rFonts w:ascii="Times New Roman" w:hAnsi="Times New Roman"/>
                <w:i/>
                <w:iCs/>
              </w:rPr>
              <w:t>Стоимость трудозатрат в баллах</w:t>
            </w:r>
          </w:p>
        </w:tc>
        <w:tc>
          <w:tcPr>
            <w:tcW w:w="3579" w:type="dxa"/>
          </w:tcPr>
          <w:p w:rsidR="0006568E" w:rsidRPr="00E32541" w:rsidRDefault="0006568E" w:rsidP="0006568E">
            <w:pPr>
              <w:ind w:left="150"/>
              <w:jc w:val="center"/>
              <w:rPr>
                <w:rFonts w:ascii="Times New Roman" w:hAnsi="Times New Roman"/>
                <w:i/>
                <w:iCs/>
              </w:rPr>
            </w:pPr>
            <w:r w:rsidRPr="00E32541">
              <w:rPr>
                <w:rFonts w:ascii="Times New Roman" w:hAnsi="Times New Roman"/>
                <w:i/>
                <w:iCs/>
              </w:rPr>
              <w:t>Виды оцениваемых работ</w:t>
            </w:r>
          </w:p>
        </w:tc>
        <w:tc>
          <w:tcPr>
            <w:tcW w:w="1738" w:type="dxa"/>
          </w:tcPr>
          <w:p w:rsidR="0006568E" w:rsidRPr="00E32541" w:rsidRDefault="0006568E" w:rsidP="0006568E">
            <w:pPr>
              <w:jc w:val="center"/>
              <w:rPr>
                <w:rFonts w:ascii="Times New Roman" w:hAnsi="Times New Roman"/>
                <w:i/>
                <w:iCs/>
              </w:rPr>
            </w:pPr>
            <w:r w:rsidRPr="00E32541">
              <w:rPr>
                <w:rFonts w:ascii="Times New Roman" w:hAnsi="Times New Roman"/>
                <w:i/>
                <w:iCs/>
              </w:rPr>
              <w:t>Стоимость трудозатрат в баллах</w:t>
            </w:r>
          </w:p>
        </w:tc>
      </w:tr>
      <w:tr w:rsidR="00E32541" w:rsidRPr="00E32541" w:rsidTr="001D026D">
        <w:trPr>
          <w:trHeight w:val="1665"/>
        </w:trPr>
        <w:tc>
          <w:tcPr>
            <w:tcW w:w="2480" w:type="dxa"/>
          </w:tcPr>
          <w:p w:rsidR="0006568E" w:rsidRPr="00E32541" w:rsidRDefault="0006568E" w:rsidP="0006568E">
            <w:pPr>
              <w:ind w:left="150"/>
              <w:jc w:val="both"/>
              <w:rPr>
                <w:rFonts w:ascii="Times New Roman" w:hAnsi="Times New Roman"/>
                <w:b/>
                <w:bCs/>
                <w:i/>
                <w:iCs/>
              </w:rPr>
            </w:pPr>
            <w:r w:rsidRPr="00E32541">
              <w:rPr>
                <w:rFonts w:ascii="Times New Roman" w:hAnsi="Times New Roman"/>
                <w:b/>
                <w:bCs/>
                <w:i/>
                <w:iCs/>
              </w:rPr>
              <w:t>М1. Физика в познании вещества, поля, пространства и времени. Кинематика.</w:t>
            </w:r>
          </w:p>
          <w:p w:rsidR="0006568E" w:rsidRPr="00E32541" w:rsidRDefault="0006568E" w:rsidP="0006568E">
            <w:pPr>
              <w:ind w:left="150"/>
              <w:jc w:val="both"/>
              <w:rPr>
                <w:rFonts w:ascii="Times New Roman" w:hAnsi="Times New Roman"/>
              </w:rPr>
            </w:pPr>
            <w:r w:rsidRPr="00E32541">
              <w:rPr>
                <w:rFonts w:ascii="Times New Roman" w:hAnsi="Times New Roman"/>
              </w:rPr>
              <w:t xml:space="preserve">К </w:t>
            </w:r>
            <w:proofErr w:type="gramStart"/>
            <w:r w:rsidRPr="00E32541">
              <w:rPr>
                <w:rFonts w:ascii="Times New Roman" w:hAnsi="Times New Roman"/>
              </w:rPr>
              <w:t>1.1  входной</w:t>
            </w:r>
            <w:proofErr w:type="gramEnd"/>
            <w:r w:rsidRPr="00E32541">
              <w:rPr>
                <w:rFonts w:ascii="Times New Roman" w:hAnsi="Times New Roman"/>
              </w:rPr>
              <w:t xml:space="preserve"> тест.</w:t>
            </w:r>
          </w:p>
          <w:p w:rsidR="0006568E" w:rsidRPr="00E32541" w:rsidRDefault="0006568E" w:rsidP="0006568E">
            <w:pPr>
              <w:ind w:left="150"/>
              <w:jc w:val="both"/>
              <w:rPr>
                <w:rFonts w:ascii="Times New Roman" w:hAnsi="Times New Roman"/>
              </w:rPr>
            </w:pPr>
            <w:r w:rsidRPr="00E32541">
              <w:rPr>
                <w:rFonts w:ascii="Times New Roman" w:hAnsi="Times New Roman"/>
              </w:rPr>
              <w:t xml:space="preserve">К </w:t>
            </w:r>
            <w:proofErr w:type="gramStart"/>
            <w:r w:rsidRPr="00E32541">
              <w:rPr>
                <w:rFonts w:ascii="Times New Roman" w:hAnsi="Times New Roman"/>
              </w:rPr>
              <w:t>1.2  контроль</w:t>
            </w:r>
            <w:proofErr w:type="gramEnd"/>
            <w:r w:rsidRPr="00E32541">
              <w:rPr>
                <w:rFonts w:ascii="Times New Roman" w:hAnsi="Times New Roman"/>
              </w:rPr>
              <w:t xml:space="preserve"> теории.</w:t>
            </w:r>
          </w:p>
          <w:p w:rsidR="0006568E" w:rsidRPr="00E32541" w:rsidRDefault="0006568E" w:rsidP="0006568E">
            <w:pPr>
              <w:ind w:left="150"/>
              <w:jc w:val="both"/>
              <w:rPr>
                <w:rFonts w:ascii="Times New Roman" w:hAnsi="Times New Roman"/>
              </w:rPr>
            </w:pPr>
            <w:r w:rsidRPr="00E32541">
              <w:rPr>
                <w:rFonts w:ascii="Times New Roman" w:hAnsi="Times New Roman"/>
              </w:rPr>
              <w:t>К 1.53 контроль решения задач №1.</w:t>
            </w:r>
          </w:p>
          <w:p w:rsidR="0006568E" w:rsidRPr="00E32541" w:rsidRDefault="0006568E" w:rsidP="0006568E">
            <w:pPr>
              <w:ind w:left="150"/>
              <w:jc w:val="center"/>
              <w:rPr>
                <w:rFonts w:ascii="Times New Roman" w:hAnsi="Times New Roman"/>
              </w:rPr>
            </w:pPr>
            <w:r w:rsidRPr="00E32541">
              <w:rPr>
                <w:rFonts w:ascii="Times New Roman" w:hAnsi="Times New Roman"/>
              </w:rPr>
              <w:t>Экспертная оценка.</w:t>
            </w:r>
          </w:p>
        </w:tc>
        <w:tc>
          <w:tcPr>
            <w:tcW w:w="1738" w:type="dxa"/>
          </w:tcPr>
          <w:p w:rsidR="0006568E" w:rsidRPr="00E32541" w:rsidRDefault="0006568E" w:rsidP="0006568E">
            <w:pPr>
              <w:jc w:val="both"/>
              <w:rPr>
                <w:rFonts w:ascii="Times New Roman" w:hAnsi="Times New Roman"/>
                <w:b/>
                <w:bCs/>
                <w:u w:val="single"/>
              </w:rPr>
            </w:pPr>
            <w:r w:rsidRPr="00E32541">
              <w:rPr>
                <w:rFonts w:ascii="Times New Roman" w:hAnsi="Times New Roman"/>
                <w:b/>
                <w:bCs/>
                <w:u w:val="single"/>
              </w:rPr>
              <w:t>(22,0 б)</w:t>
            </w:r>
          </w:p>
          <w:p w:rsidR="0006568E" w:rsidRPr="00E32541" w:rsidRDefault="0006568E" w:rsidP="0006568E">
            <w:pPr>
              <w:jc w:val="both"/>
              <w:rPr>
                <w:rFonts w:ascii="Times New Roman" w:hAnsi="Times New Roman"/>
                <w:b/>
                <w:bCs/>
                <w:u w:val="single"/>
              </w:rPr>
            </w:pPr>
          </w:p>
          <w:p w:rsidR="009D5BBC" w:rsidRPr="00E32541" w:rsidRDefault="009D5BBC" w:rsidP="0006568E">
            <w:pPr>
              <w:jc w:val="both"/>
              <w:rPr>
                <w:rFonts w:ascii="Times New Roman" w:hAnsi="Times New Roman"/>
                <w:lang w:val="en-US"/>
              </w:rPr>
            </w:pPr>
          </w:p>
          <w:p w:rsidR="0006568E" w:rsidRPr="00E32541" w:rsidRDefault="0006568E" w:rsidP="0006568E">
            <w:pPr>
              <w:jc w:val="both"/>
              <w:rPr>
                <w:rFonts w:ascii="Times New Roman" w:hAnsi="Times New Roman"/>
              </w:rPr>
            </w:pPr>
            <w:r w:rsidRPr="00E32541">
              <w:rPr>
                <w:rFonts w:ascii="Times New Roman" w:hAnsi="Times New Roman"/>
                <w:lang w:val="en-US"/>
              </w:rPr>
              <w:t>5</w:t>
            </w:r>
            <w:r w:rsidRPr="00E32541">
              <w:rPr>
                <w:rFonts w:ascii="Times New Roman" w:hAnsi="Times New Roman"/>
              </w:rPr>
              <w:t>,0 б</w:t>
            </w:r>
          </w:p>
          <w:p w:rsidR="0006568E" w:rsidRPr="00E32541" w:rsidRDefault="0006568E" w:rsidP="0006568E">
            <w:pPr>
              <w:jc w:val="both"/>
              <w:rPr>
                <w:rFonts w:ascii="Times New Roman" w:hAnsi="Times New Roman"/>
              </w:rPr>
            </w:pPr>
            <w:r w:rsidRPr="00E32541">
              <w:rPr>
                <w:rFonts w:ascii="Times New Roman" w:hAnsi="Times New Roman"/>
              </w:rPr>
              <w:t>5,0б</w:t>
            </w:r>
          </w:p>
          <w:p w:rsidR="0006568E" w:rsidRPr="00E32541" w:rsidRDefault="0006568E" w:rsidP="0006568E">
            <w:pPr>
              <w:jc w:val="both"/>
              <w:rPr>
                <w:rFonts w:ascii="Times New Roman" w:hAnsi="Times New Roman"/>
              </w:rPr>
            </w:pPr>
            <w:r w:rsidRPr="00E32541">
              <w:rPr>
                <w:rFonts w:ascii="Times New Roman" w:hAnsi="Times New Roman"/>
              </w:rPr>
              <w:t>8,0б</w:t>
            </w:r>
          </w:p>
          <w:p w:rsidR="0006568E" w:rsidRPr="00E32541" w:rsidRDefault="0006568E" w:rsidP="0006568E">
            <w:pPr>
              <w:rPr>
                <w:rFonts w:ascii="Times New Roman" w:hAnsi="Times New Roman"/>
              </w:rPr>
            </w:pPr>
            <w:r w:rsidRPr="00E32541">
              <w:rPr>
                <w:rFonts w:ascii="Times New Roman" w:hAnsi="Times New Roman"/>
              </w:rPr>
              <w:t>4,0б</w:t>
            </w:r>
          </w:p>
        </w:tc>
        <w:tc>
          <w:tcPr>
            <w:tcW w:w="3579" w:type="dxa"/>
          </w:tcPr>
          <w:p w:rsidR="0006568E" w:rsidRPr="00E32541" w:rsidRDefault="0006568E" w:rsidP="0006568E">
            <w:pPr>
              <w:ind w:left="150"/>
              <w:rPr>
                <w:rFonts w:ascii="Times New Roman" w:hAnsi="Times New Roman"/>
                <w:b/>
                <w:bCs/>
                <w:i/>
                <w:iCs/>
              </w:rPr>
            </w:pPr>
            <w:r w:rsidRPr="00E32541">
              <w:rPr>
                <w:rFonts w:ascii="Times New Roman" w:hAnsi="Times New Roman"/>
                <w:b/>
                <w:bCs/>
                <w:i/>
                <w:iCs/>
              </w:rPr>
              <w:t xml:space="preserve">М6. Молекулярная структура вещества.  Молекулярно-кинетическая теория идеального газа. </w:t>
            </w:r>
          </w:p>
          <w:p w:rsidR="0006568E" w:rsidRPr="00E32541" w:rsidRDefault="0006568E" w:rsidP="0006568E">
            <w:pPr>
              <w:ind w:left="150"/>
              <w:jc w:val="both"/>
              <w:rPr>
                <w:rFonts w:ascii="Times New Roman" w:hAnsi="Times New Roman"/>
              </w:rPr>
            </w:pPr>
            <w:r w:rsidRPr="00E32541">
              <w:rPr>
                <w:rFonts w:ascii="Times New Roman" w:hAnsi="Times New Roman"/>
              </w:rPr>
              <w:t>К 6.1 тест</w:t>
            </w:r>
          </w:p>
          <w:p w:rsidR="0006568E" w:rsidRPr="00E32541" w:rsidRDefault="0006568E" w:rsidP="0006568E">
            <w:pPr>
              <w:ind w:left="150"/>
              <w:jc w:val="both"/>
              <w:rPr>
                <w:rFonts w:ascii="Times New Roman" w:hAnsi="Times New Roman"/>
              </w:rPr>
            </w:pPr>
            <w:r w:rsidRPr="00E32541">
              <w:rPr>
                <w:rFonts w:ascii="Times New Roman" w:hAnsi="Times New Roman"/>
              </w:rPr>
              <w:t xml:space="preserve">К </w:t>
            </w:r>
            <w:proofErr w:type="gramStart"/>
            <w:r w:rsidRPr="00E32541">
              <w:rPr>
                <w:rFonts w:ascii="Times New Roman" w:hAnsi="Times New Roman"/>
              </w:rPr>
              <w:t>6.2  контроль</w:t>
            </w:r>
            <w:proofErr w:type="gramEnd"/>
            <w:r w:rsidRPr="00E32541">
              <w:rPr>
                <w:rFonts w:ascii="Times New Roman" w:hAnsi="Times New Roman"/>
              </w:rPr>
              <w:t xml:space="preserve"> решения задач№5.</w:t>
            </w:r>
          </w:p>
          <w:p w:rsidR="0006568E" w:rsidRPr="00E32541" w:rsidRDefault="0006568E" w:rsidP="0006568E">
            <w:pPr>
              <w:ind w:left="150"/>
              <w:jc w:val="both"/>
              <w:rPr>
                <w:rFonts w:ascii="Times New Roman" w:hAnsi="Times New Roman"/>
              </w:rPr>
            </w:pPr>
          </w:p>
        </w:tc>
        <w:tc>
          <w:tcPr>
            <w:tcW w:w="1738" w:type="dxa"/>
          </w:tcPr>
          <w:p w:rsidR="0006568E" w:rsidRPr="00E32541" w:rsidRDefault="0006568E" w:rsidP="0006568E">
            <w:pPr>
              <w:jc w:val="center"/>
              <w:rPr>
                <w:rFonts w:ascii="Times New Roman" w:hAnsi="Times New Roman"/>
                <w:b/>
                <w:bCs/>
                <w:i/>
                <w:iCs/>
              </w:rPr>
            </w:pPr>
            <w:r w:rsidRPr="00E32541">
              <w:rPr>
                <w:rFonts w:ascii="Times New Roman" w:hAnsi="Times New Roman"/>
                <w:b/>
                <w:bCs/>
                <w:i/>
                <w:iCs/>
              </w:rPr>
              <w:t>(16,0б).</w:t>
            </w:r>
          </w:p>
          <w:p w:rsidR="0006568E" w:rsidRPr="00E32541" w:rsidRDefault="0006568E" w:rsidP="0006568E">
            <w:pPr>
              <w:jc w:val="center"/>
              <w:rPr>
                <w:rFonts w:ascii="Times New Roman" w:hAnsi="Times New Roman"/>
                <w:b/>
                <w:bCs/>
                <w:i/>
                <w:iCs/>
              </w:rPr>
            </w:pPr>
          </w:p>
          <w:p w:rsidR="0006568E" w:rsidRPr="00E32541" w:rsidRDefault="0006568E" w:rsidP="0006568E">
            <w:pPr>
              <w:jc w:val="center"/>
              <w:rPr>
                <w:rFonts w:ascii="Times New Roman" w:hAnsi="Times New Roman"/>
              </w:rPr>
            </w:pPr>
          </w:p>
          <w:p w:rsidR="0006568E" w:rsidRPr="00E32541" w:rsidRDefault="0006568E" w:rsidP="0006568E">
            <w:pPr>
              <w:jc w:val="center"/>
              <w:rPr>
                <w:rFonts w:ascii="Times New Roman" w:hAnsi="Times New Roman"/>
              </w:rPr>
            </w:pPr>
            <w:r w:rsidRPr="00E32541">
              <w:rPr>
                <w:rFonts w:ascii="Times New Roman" w:hAnsi="Times New Roman"/>
              </w:rPr>
              <w:t>8,0 б.</w:t>
            </w:r>
          </w:p>
          <w:p w:rsidR="0006568E" w:rsidRPr="00E32541" w:rsidRDefault="0006568E" w:rsidP="0006568E">
            <w:pPr>
              <w:jc w:val="center"/>
              <w:rPr>
                <w:rFonts w:ascii="Times New Roman" w:hAnsi="Times New Roman"/>
              </w:rPr>
            </w:pPr>
            <w:r w:rsidRPr="00E32541">
              <w:rPr>
                <w:rFonts w:ascii="Times New Roman" w:hAnsi="Times New Roman"/>
              </w:rPr>
              <w:t>8,0 б.</w:t>
            </w:r>
          </w:p>
        </w:tc>
      </w:tr>
      <w:tr w:rsidR="00E32541" w:rsidRPr="00E32541" w:rsidTr="001D026D">
        <w:trPr>
          <w:trHeight w:val="1499"/>
        </w:trPr>
        <w:tc>
          <w:tcPr>
            <w:tcW w:w="2480" w:type="dxa"/>
          </w:tcPr>
          <w:p w:rsidR="0006568E" w:rsidRPr="00E32541" w:rsidRDefault="0006568E" w:rsidP="0006568E">
            <w:pPr>
              <w:ind w:left="150"/>
              <w:jc w:val="both"/>
              <w:rPr>
                <w:rFonts w:ascii="Times New Roman" w:hAnsi="Times New Roman"/>
                <w:b/>
                <w:bCs/>
                <w:i/>
                <w:iCs/>
              </w:rPr>
            </w:pPr>
            <w:r w:rsidRPr="00E32541">
              <w:rPr>
                <w:rFonts w:ascii="Times New Roman" w:hAnsi="Times New Roman"/>
                <w:b/>
                <w:bCs/>
                <w:i/>
                <w:iCs/>
              </w:rPr>
              <w:lastRenderedPageBreak/>
              <w:t xml:space="preserve">М2. Динамика </w:t>
            </w:r>
          </w:p>
          <w:p w:rsidR="0006568E" w:rsidRPr="00E32541" w:rsidRDefault="0006568E" w:rsidP="0006568E">
            <w:pPr>
              <w:ind w:left="150"/>
              <w:jc w:val="both"/>
              <w:rPr>
                <w:rFonts w:ascii="Times New Roman" w:hAnsi="Times New Roman"/>
              </w:rPr>
            </w:pPr>
            <w:r w:rsidRPr="00E32541">
              <w:rPr>
                <w:rFonts w:ascii="Times New Roman" w:hAnsi="Times New Roman"/>
              </w:rPr>
              <w:t>К 2.1 самостоятельная работа</w:t>
            </w:r>
          </w:p>
          <w:p w:rsidR="0006568E" w:rsidRPr="00E32541" w:rsidRDefault="0006568E" w:rsidP="0006568E">
            <w:pPr>
              <w:ind w:left="150"/>
              <w:jc w:val="both"/>
              <w:rPr>
                <w:rFonts w:ascii="Times New Roman" w:hAnsi="Times New Roman"/>
              </w:rPr>
            </w:pPr>
            <w:r w:rsidRPr="00E32541">
              <w:rPr>
                <w:rFonts w:ascii="Times New Roman" w:hAnsi="Times New Roman"/>
              </w:rPr>
              <w:t>К 2.2 контроль теории.</w:t>
            </w:r>
          </w:p>
          <w:p w:rsidR="009D5BBC" w:rsidRPr="00E32541" w:rsidRDefault="0006568E" w:rsidP="009D5BBC">
            <w:pPr>
              <w:ind w:left="150"/>
              <w:jc w:val="both"/>
              <w:rPr>
                <w:rFonts w:ascii="Times New Roman" w:hAnsi="Times New Roman"/>
              </w:rPr>
            </w:pPr>
            <w:r w:rsidRPr="00E32541">
              <w:rPr>
                <w:rFonts w:ascii="Times New Roman" w:hAnsi="Times New Roman"/>
              </w:rPr>
              <w:t>К</w:t>
            </w:r>
            <w:r w:rsidR="009D5BBC" w:rsidRPr="00E32541">
              <w:rPr>
                <w:rFonts w:ascii="Times New Roman" w:hAnsi="Times New Roman"/>
              </w:rPr>
              <w:t xml:space="preserve"> 2.3 контроль решения задач №2.</w:t>
            </w:r>
          </w:p>
          <w:p w:rsidR="0006568E" w:rsidRPr="00E32541" w:rsidRDefault="0006568E" w:rsidP="009D5BBC">
            <w:pPr>
              <w:ind w:left="150"/>
              <w:jc w:val="both"/>
              <w:rPr>
                <w:rFonts w:ascii="Times New Roman" w:hAnsi="Times New Roman"/>
              </w:rPr>
            </w:pPr>
            <w:r w:rsidRPr="00E32541">
              <w:rPr>
                <w:rFonts w:ascii="Times New Roman" w:hAnsi="Times New Roman"/>
              </w:rPr>
              <w:t>Экспертная оценка.</w:t>
            </w:r>
          </w:p>
        </w:tc>
        <w:tc>
          <w:tcPr>
            <w:tcW w:w="1738" w:type="dxa"/>
          </w:tcPr>
          <w:p w:rsidR="0006568E" w:rsidRPr="00E32541" w:rsidRDefault="0006568E" w:rsidP="0006568E">
            <w:pPr>
              <w:jc w:val="both"/>
              <w:rPr>
                <w:rFonts w:ascii="Times New Roman" w:hAnsi="Times New Roman"/>
                <w:b/>
                <w:bCs/>
              </w:rPr>
            </w:pPr>
            <w:r w:rsidRPr="00E32541">
              <w:rPr>
                <w:rFonts w:ascii="Times New Roman" w:hAnsi="Times New Roman"/>
                <w:b/>
                <w:bCs/>
              </w:rPr>
              <w:t>(17,0б)</w:t>
            </w:r>
          </w:p>
          <w:p w:rsidR="009D5BBC" w:rsidRPr="00E32541" w:rsidRDefault="009D5BBC" w:rsidP="0006568E">
            <w:pPr>
              <w:jc w:val="both"/>
              <w:rPr>
                <w:rFonts w:ascii="Times New Roman" w:hAnsi="Times New Roman"/>
              </w:rPr>
            </w:pPr>
          </w:p>
          <w:p w:rsidR="0006568E" w:rsidRPr="00E32541" w:rsidRDefault="0006568E" w:rsidP="0006568E">
            <w:pPr>
              <w:jc w:val="both"/>
              <w:rPr>
                <w:rFonts w:ascii="Times New Roman" w:hAnsi="Times New Roman"/>
              </w:rPr>
            </w:pPr>
            <w:r w:rsidRPr="00E32541">
              <w:rPr>
                <w:rFonts w:ascii="Times New Roman" w:hAnsi="Times New Roman"/>
              </w:rPr>
              <w:t>2,0б</w:t>
            </w:r>
          </w:p>
          <w:p w:rsidR="0006568E" w:rsidRPr="00E32541" w:rsidRDefault="0006568E" w:rsidP="0006568E">
            <w:pPr>
              <w:jc w:val="both"/>
              <w:rPr>
                <w:rFonts w:ascii="Times New Roman" w:hAnsi="Times New Roman"/>
              </w:rPr>
            </w:pPr>
            <w:r w:rsidRPr="00E32541">
              <w:rPr>
                <w:rFonts w:ascii="Times New Roman" w:hAnsi="Times New Roman"/>
              </w:rPr>
              <w:t>5,0б</w:t>
            </w:r>
          </w:p>
          <w:p w:rsidR="0006568E" w:rsidRPr="00E32541" w:rsidRDefault="0006568E" w:rsidP="0006568E">
            <w:pPr>
              <w:jc w:val="both"/>
              <w:rPr>
                <w:rFonts w:ascii="Times New Roman" w:hAnsi="Times New Roman"/>
              </w:rPr>
            </w:pPr>
            <w:r w:rsidRPr="00E32541">
              <w:rPr>
                <w:rFonts w:ascii="Times New Roman" w:hAnsi="Times New Roman"/>
              </w:rPr>
              <w:t>8,0б</w:t>
            </w:r>
          </w:p>
          <w:p w:rsidR="0006568E" w:rsidRPr="00E32541" w:rsidRDefault="0006568E" w:rsidP="0006568E">
            <w:pPr>
              <w:jc w:val="both"/>
              <w:rPr>
                <w:rFonts w:ascii="Times New Roman" w:hAnsi="Times New Roman"/>
              </w:rPr>
            </w:pPr>
            <w:r w:rsidRPr="00E32541">
              <w:rPr>
                <w:rFonts w:ascii="Times New Roman" w:hAnsi="Times New Roman"/>
              </w:rPr>
              <w:t>2,0б</w:t>
            </w:r>
          </w:p>
        </w:tc>
        <w:tc>
          <w:tcPr>
            <w:tcW w:w="3579" w:type="dxa"/>
          </w:tcPr>
          <w:p w:rsidR="0006568E" w:rsidRPr="00E32541" w:rsidRDefault="0006568E" w:rsidP="0006568E">
            <w:pPr>
              <w:ind w:left="150"/>
              <w:jc w:val="both"/>
              <w:rPr>
                <w:rFonts w:ascii="Times New Roman" w:hAnsi="Times New Roman"/>
                <w:b/>
                <w:bCs/>
                <w:i/>
                <w:iCs/>
              </w:rPr>
            </w:pPr>
            <w:r w:rsidRPr="00E32541">
              <w:rPr>
                <w:rFonts w:ascii="Times New Roman" w:hAnsi="Times New Roman"/>
                <w:b/>
                <w:bCs/>
                <w:i/>
                <w:iCs/>
              </w:rPr>
              <w:t xml:space="preserve">М7.Термодинамика </w:t>
            </w:r>
          </w:p>
          <w:p w:rsidR="0006568E" w:rsidRPr="00E32541" w:rsidRDefault="0006568E" w:rsidP="0006568E">
            <w:pPr>
              <w:ind w:left="150"/>
              <w:jc w:val="both"/>
              <w:rPr>
                <w:rFonts w:ascii="Times New Roman" w:hAnsi="Times New Roman"/>
              </w:rPr>
            </w:pPr>
            <w:r w:rsidRPr="00E32541">
              <w:rPr>
                <w:rFonts w:ascii="Times New Roman" w:hAnsi="Times New Roman"/>
              </w:rPr>
              <w:t xml:space="preserve">К </w:t>
            </w:r>
            <w:r w:rsidR="009D5BBC" w:rsidRPr="00E32541">
              <w:rPr>
                <w:rFonts w:ascii="Times New Roman" w:hAnsi="Times New Roman"/>
              </w:rPr>
              <w:t>7.1 контроль</w:t>
            </w:r>
            <w:r w:rsidRPr="00E32541">
              <w:rPr>
                <w:rFonts w:ascii="Times New Roman" w:hAnsi="Times New Roman"/>
              </w:rPr>
              <w:t xml:space="preserve"> теории.</w:t>
            </w:r>
          </w:p>
          <w:p w:rsidR="0006568E" w:rsidRPr="00E32541" w:rsidRDefault="0006568E" w:rsidP="0006568E">
            <w:pPr>
              <w:ind w:left="150"/>
              <w:jc w:val="both"/>
              <w:rPr>
                <w:rFonts w:ascii="Times New Roman" w:hAnsi="Times New Roman"/>
              </w:rPr>
            </w:pPr>
            <w:r w:rsidRPr="00E32541">
              <w:rPr>
                <w:rFonts w:ascii="Times New Roman" w:hAnsi="Times New Roman"/>
              </w:rPr>
              <w:t xml:space="preserve">К </w:t>
            </w:r>
            <w:proofErr w:type="gramStart"/>
            <w:r w:rsidRPr="00E32541">
              <w:rPr>
                <w:rFonts w:ascii="Times New Roman" w:hAnsi="Times New Roman"/>
              </w:rPr>
              <w:t>7.2  контроль</w:t>
            </w:r>
            <w:proofErr w:type="gramEnd"/>
            <w:r w:rsidRPr="00E32541">
              <w:rPr>
                <w:rFonts w:ascii="Times New Roman" w:hAnsi="Times New Roman"/>
              </w:rPr>
              <w:t xml:space="preserve"> решения задач №6.</w:t>
            </w:r>
          </w:p>
          <w:p w:rsidR="0006568E" w:rsidRPr="00E32541" w:rsidRDefault="0006568E" w:rsidP="0006568E">
            <w:pPr>
              <w:ind w:left="150"/>
              <w:jc w:val="center"/>
              <w:rPr>
                <w:rFonts w:ascii="Times New Roman" w:hAnsi="Times New Roman"/>
              </w:rPr>
            </w:pPr>
            <w:r w:rsidRPr="00E32541">
              <w:rPr>
                <w:rFonts w:ascii="Times New Roman" w:hAnsi="Times New Roman"/>
              </w:rPr>
              <w:t>Экспертная оценка.</w:t>
            </w:r>
          </w:p>
          <w:p w:rsidR="0006568E" w:rsidRPr="00E32541" w:rsidRDefault="0006568E" w:rsidP="009D5BBC">
            <w:pPr>
              <w:rPr>
                <w:rFonts w:ascii="Times New Roman" w:hAnsi="Times New Roman"/>
              </w:rPr>
            </w:pPr>
          </w:p>
        </w:tc>
        <w:tc>
          <w:tcPr>
            <w:tcW w:w="1738" w:type="dxa"/>
          </w:tcPr>
          <w:p w:rsidR="0006568E" w:rsidRPr="00E32541" w:rsidRDefault="0006568E" w:rsidP="0006568E">
            <w:pPr>
              <w:jc w:val="center"/>
              <w:rPr>
                <w:rFonts w:ascii="Times New Roman" w:hAnsi="Times New Roman"/>
                <w:b/>
                <w:bCs/>
                <w:i/>
                <w:iCs/>
              </w:rPr>
            </w:pPr>
            <w:r w:rsidRPr="00E32541">
              <w:rPr>
                <w:rFonts w:ascii="Times New Roman" w:hAnsi="Times New Roman"/>
                <w:b/>
                <w:bCs/>
                <w:i/>
                <w:iCs/>
              </w:rPr>
              <w:t>(12,0 б).</w:t>
            </w:r>
          </w:p>
          <w:p w:rsidR="009D5BBC" w:rsidRPr="00E32541" w:rsidRDefault="009D5BBC" w:rsidP="0006568E">
            <w:pPr>
              <w:jc w:val="center"/>
              <w:rPr>
                <w:rFonts w:ascii="Times New Roman" w:hAnsi="Times New Roman"/>
              </w:rPr>
            </w:pPr>
          </w:p>
          <w:p w:rsidR="0006568E" w:rsidRPr="00E32541" w:rsidRDefault="0006568E" w:rsidP="0006568E">
            <w:pPr>
              <w:jc w:val="center"/>
              <w:rPr>
                <w:rFonts w:ascii="Times New Roman" w:hAnsi="Times New Roman"/>
              </w:rPr>
            </w:pPr>
            <w:r w:rsidRPr="00E32541">
              <w:rPr>
                <w:rFonts w:ascii="Times New Roman" w:hAnsi="Times New Roman"/>
              </w:rPr>
              <w:t>2,0 б.</w:t>
            </w:r>
          </w:p>
          <w:p w:rsidR="0006568E" w:rsidRPr="00E32541" w:rsidRDefault="0006568E" w:rsidP="0006568E">
            <w:pPr>
              <w:jc w:val="center"/>
              <w:rPr>
                <w:rFonts w:ascii="Times New Roman" w:hAnsi="Times New Roman"/>
              </w:rPr>
            </w:pPr>
            <w:r w:rsidRPr="00E32541">
              <w:rPr>
                <w:rFonts w:ascii="Times New Roman" w:hAnsi="Times New Roman"/>
              </w:rPr>
              <w:t>8,0 б.</w:t>
            </w:r>
          </w:p>
          <w:p w:rsidR="0006568E" w:rsidRPr="00E32541" w:rsidRDefault="0006568E" w:rsidP="0006568E">
            <w:pPr>
              <w:jc w:val="center"/>
              <w:rPr>
                <w:rFonts w:ascii="Times New Roman" w:hAnsi="Times New Roman"/>
              </w:rPr>
            </w:pPr>
            <w:r w:rsidRPr="00E32541">
              <w:rPr>
                <w:rFonts w:ascii="Times New Roman" w:hAnsi="Times New Roman"/>
              </w:rPr>
              <w:t>2,0 б.</w:t>
            </w:r>
          </w:p>
        </w:tc>
      </w:tr>
      <w:tr w:rsidR="00E32541" w:rsidRPr="00E32541" w:rsidTr="001D026D">
        <w:trPr>
          <w:trHeight w:val="1333"/>
        </w:trPr>
        <w:tc>
          <w:tcPr>
            <w:tcW w:w="2480" w:type="dxa"/>
          </w:tcPr>
          <w:p w:rsidR="0006568E" w:rsidRPr="00E32541" w:rsidRDefault="0006568E" w:rsidP="0006568E">
            <w:pPr>
              <w:ind w:left="150"/>
              <w:jc w:val="both"/>
              <w:rPr>
                <w:rFonts w:ascii="Times New Roman" w:hAnsi="Times New Roman"/>
                <w:b/>
                <w:bCs/>
                <w:i/>
                <w:iCs/>
              </w:rPr>
            </w:pPr>
            <w:r w:rsidRPr="00E32541">
              <w:rPr>
                <w:rFonts w:ascii="Times New Roman" w:hAnsi="Times New Roman"/>
                <w:b/>
                <w:bCs/>
                <w:i/>
                <w:iCs/>
              </w:rPr>
              <w:t>М3. Законы сохранения. Динамика периодического движения</w:t>
            </w:r>
          </w:p>
          <w:p w:rsidR="0006568E" w:rsidRPr="00E32541" w:rsidRDefault="0006568E" w:rsidP="0006568E">
            <w:pPr>
              <w:ind w:left="150"/>
              <w:jc w:val="both"/>
              <w:rPr>
                <w:rFonts w:ascii="Times New Roman" w:hAnsi="Times New Roman"/>
              </w:rPr>
            </w:pPr>
            <w:r w:rsidRPr="00E32541">
              <w:rPr>
                <w:rFonts w:ascii="Times New Roman" w:hAnsi="Times New Roman"/>
              </w:rPr>
              <w:t>К 3.1 самостоятельная работа</w:t>
            </w:r>
          </w:p>
          <w:p w:rsidR="0006568E" w:rsidRPr="00E32541" w:rsidRDefault="0006568E" w:rsidP="0006568E">
            <w:pPr>
              <w:ind w:left="150"/>
              <w:jc w:val="both"/>
              <w:rPr>
                <w:rFonts w:ascii="Times New Roman" w:hAnsi="Times New Roman"/>
              </w:rPr>
            </w:pPr>
            <w:r w:rsidRPr="00E32541">
              <w:rPr>
                <w:rFonts w:ascii="Times New Roman" w:hAnsi="Times New Roman"/>
              </w:rPr>
              <w:t>К 3.2 проверочная работа</w:t>
            </w:r>
          </w:p>
          <w:p w:rsidR="0006568E" w:rsidRPr="00E32541" w:rsidRDefault="0006568E" w:rsidP="0006568E">
            <w:pPr>
              <w:ind w:left="150"/>
              <w:jc w:val="both"/>
              <w:rPr>
                <w:rFonts w:ascii="Times New Roman" w:hAnsi="Times New Roman"/>
              </w:rPr>
            </w:pPr>
            <w:r w:rsidRPr="00E32541">
              <w:rPr>
                <w:rFonts w:ascii="Times New Roman" w:hAnsi="Times New Roman"/>
              </w:rPr>
              <w:t>К 3.3 контроль теории.</w:t>
            </w:r>
          </w:p>
          <w:p w:rsidR="0006568E" w:rsidRPr="00E32541" w:rsidRDefault="0006568E" w:rsidP="0006568E">
            <w:pPr>
              <w:ind w:left="150"/>
              <w:jc w:val="both"/>
              <w:rPr>
                <w:rFonts w:ascii="Times New Roman" w:hAnsi="Times New Roman"/>
              </w:rPr>
            </w:pPr>
            <w:r w:rsidRPr="00E32541">
              <w:rPr>
                <w:rFonts w:ascii="Times New Roman" w:hAnsi="Times New Roman"/>
              </w:rPr>
              <w:t>К 3.4 контроль решения задач №3.</w:t>
            </w:r>
          </w:p>
          <w:p w:rsidR="0006568E" w:rsidRPr="00E32541" w:rsidRDefault="0006568E" w:rsidP="0006568E">
            <w:pPr>
              <w:jc w:val="center"/>
              <w:rPr>
                <w:rFonts w:ascii="Times New Roman" w:hAnsi="Times New Roman"/>
              </w:rPr>
            </w:pPr>
            <w:r w:rsidRPr="00E32541">
              <w:rPr>
                <w:rFonts w:ascii="Times New Roman" w:hAnsi="Times New Roman"/>
              </w:rPr>
              <w:t>Экспертная оценка.</w:t>
            </w:r>
          </w:p>
        </w:tc>
        <w:tc>
          <w:tcPr>
            <w:tcW w:w="1738" w:type="dxa"/>
          </w:tcPr>
          <w:p w:rsidR="0006568E" w:rsidRPr="00E32541" w:rsidRDefault="0006568E" w:rsidP="0006568E">
            <w:pPr>
              <w:jc w:val="both"/>
              <w:rPr>
                <w:rFonts w:ascii="Times New Roman" w:hAnsi="Times New Roman"/>
                <w:b/>
                <w:bCs/>
              </w:rPr>
            </w:pPr>
            <w:r w:rsidRPr="00E32541">
              <w:rPr>
                <w:rFonts w:ascii="Times New Roman" w:hAnsi="Times New Roman"/>
                <w:b/>
                <w:bCs/>
              </w:rPr>
              <w:t>(20,0б)</w:t>
            </w:r>
          </w:p>
          <w:p w:rsidR="0006568E" w:rsidRPr="00E32541" w:rsidRDefault="0006568E" w:rsidP="0006568E">
            <w:pPr>
              <w:jc w:val="both"/>
              <w:rPr>
                <w:rFonts w:ascii="Times New Roman" w:hAnsi="Times New Roman"/>
              </w:rPr>
            </w:pPr>
          </w:p>
          <w:p w:rsidR="0006568E" w:rsidRPr="00E32541" w:rsidRDefault="0006568E" w:rsidP="0006568E">
            <w:pPr>
              <w:jc w:val="both"/>
              <w:rPr>
                <w:rFonts w:ascii="Times New Roman" w:hAnsi="Times New Roman"/>
              </w:rPr>
            </w:pPr>
            <w:r w:rsidRPr="00E32541">
              <w:rPr>
                <w:rFonts w:ascii="Times New Roman" w:hAnsi="Times New Roman"/>
              </w:rPr>
              <w:t>2,0б</w:t>
            </w:r>
          </w:p>
          <w:p w:rsidR="0006568E" w:rsidRPr="00E32541" w:rsidRDefault="0006568E" w:rsidP="0006568E">
            <w:pPr>
              <w:jc w:val="both"/>
              <w:rPr>
                <w:rFonts w:ascii="Times New Roman" w:hAnsi="Times New Roman"/>
              </w:rPr>
            </w:pPr>
            <w:r w:rsidRPr="00E32541">
              <w:rPr>
                <w:rFonts w:ascii="Times New Roman" w:hAnsi="Times New Roman"/>
              </w:rPr>
              <w:t>2,0б</w:t>
            </w:r>
          </w:p>
          <w:p w:rsidR="0006568E" w:rsidRPr="00E32541" w:rsidRDefault="0006568E" w:rsidP="0006568E">
            <w:pPr>
              <w:jc w:val="both"/>
              <w:rPr>
                <w:rFonts w:ascii="Times New Roman" w:hAnsi="Times New Roman"/>
              </w:rPr>
            </w:pPr>
            <w:r w:rsidRPr="00E32541">
              <w:rPr>
                <w:rFonts w:ascii="Times New Roman" w:hAnsi="Times New Roman"/>
              </w:rPr>
              <w:t>5,0б</w:t>
            </w:r>
          </w:p>
          <w:p w:rsidR="0006568E" w:rsidRPr="00E32541" w:rsidRDefault="0006568E" w:rsidP="0006568E">
            <w:pPr>
              <w:jc w:val="both"/>
              <w:rPr>
                <w:rFonts w:ascii="Times New Roman" w:hAnsi="Times New Roman"/>
              </w:rPr>
            </w:pPr>
            <w:r w:rsidRPr="00E32541">
              <w:rPr>
                <w:rFonts w:ascii="Times New Roman" w:hAnsi="Times New Roman"/>
              </w:rPr>
              <w:t xml:space="preserve">8,0б </w:t>
            </w:r>
          </w:p>
          <w:p w:rsidR="0006568E" w:rsidRPr="00E32541" w:rsidRDefault="0006568E" w:rsidP="0006568E">
            <w:pPr>
              <w:jc w:val="both"/>
              <w:rPr>
                <w:rFonts w:ascii="Times New Roman" w:hAnsi="Times New Roman"/>
              </w:rPr>
            </w:pPr>
            <w:r w:rsidRPr="00E32541">
              <w:rPr>
                <w:rFonts w:ascii="Times New Roman" w:hAnsi="Times New Roman"/>
              </w:rPr>
              <w:t>3,0б</w:t>
            </w:r>
          </w:p>
        </w:tc>
        <w:tc>
          <w:tcPr>
            <w:tcW w:w="3579" w:type="dxa"/>
          </w:tcPr>
          <w:p w:rsidR="0006568E" w:rsidRPr="00E32541" w:rsidRDefault="0006568E" w:rsidP="0006568E">
            <w:pPr>
              <w:ind w:left="150"/>
              <w:jc w:val="both"/>
              <w:rPr>
                <w:rFonts w:ascii="Times New Roman" w:hAnsi="Times New Roman"/>
                <w:b/>
                <w:bCs/>
                <w:i/>
                <w:iCs/>
              </w:rPr>
            </w:pPr>
            <w:r w:rsidRPr="00E32541">
              <w:rPr>
                <w:rFonts w:ascii="Times New Roman" w:hAnsi="Times New Roman"/>
                <w:b/>
                <w:bCs/>
                <w:i/>
                <w:iCs/>
              </w:rPr>
              <w:t xml:space="preserve">М8.Агрегатные состояния вещества. </w:t>
            </w:r>
          </w:p>
          <w:p w:rsidR="0006568E" w:rsidRPr="00E32541" w:rsidRDefault="0006568E" w:rsidP="0006568E">
            <w:pPr>
              <w:ind w:left="150"/>
              <w:jc w:val="both"/>
              <w:rPr>
                <w:rFonts w:ascii="Times New Roman" w:hAnsi="Times New Roman"/>
              </w:rPr>
            </w:pPr>
            <w:r w:rsidRPr="00E32541">
              <w:rPr>
                <w:rFonts w:ascii="Times New Roman" w:hAnsi="Times New Roman"/>
              </w:rPr>
              <w:t>К 8.1 контроль теории.</w:t>
            </w:r>
          </w:p>
          <w:p w:rsidR="0006568E" w:rsidRPr="00E32541" w:rsidRDefault="0006568E" w:rsidP="0006568E">
            <w:pPr>
              <w:ind w:left="150"/>
              <w:jc w:val="both"/>
              <w:rPr>
                <w:rFonts w:ascii="Times New Roman" w:hAnsi="Times New Roman"/>
              </w:rPr>
            </w:pPr>
            <w:r w:rsidRPr="00E32541">
              <w:rPr>
                <w:rFonts w:ascii="Times New Roman" w:hAnsi="Times New Roman"/>
              </w:rPr>
              <w:t xml:space="preserve">К </w:t>
            </w:r>
            <w:proofErr w:type="gramStart"/>
            <w:r w:rsidRPr="00E32541">
              <w:rPr>
                <w:rFonts w:ascii="Times New Roman" w:hAnsi="Times New Roman"/>
              </w:rPr>
              <w:t>8.3  контроль</w:t>
            </w:r>
            <w:proofErr w:type="gramEnd"/>
            <w:r w:rsidRPr="00E32541">
              <w:rPr>
                <w:rFonts w:ascii="Times New Roman" w:hAnsi="Times New Roman"/>
              </w:rPr>
              <w:t xml:space="preserve"> решения задач №7.</w:t>
            </w:r>
          </w:p>
          <w:p w:rsidR="0006568E" w:rsidRPr="00E32541" w:rsidRDefault="0006568E" w:rsidP="0006568E">
            <w:pPr>
              <w:ind w:left="150"/>
              <w:jc w:val="center"/>
              <w:rPr>
                <w:rFonts w:ascii="Times New Roman" w:hAnsi="Times New Roman"/>
              </w:rPr>
            </w:pPr>
            <w:r w:rsidRPr="00E32541">
              <w:rPr>
                <w:rFonts w:ascii="Times New Roman" w:hAnsi="Times New Roman"/>
              </w:rPr>
              <w:t>Экспертная оценка.</w:t>
            </w:r>
          </w:p>
        </w:tc>
        <w:tc>
          <w:tcPr>
            <w:tcW w:w="1738" w:type="dxa"/>
          </w:tcPr>
          <w:p w:rsidR="0006568E" w:rsidRPr="00E32541" w:rsidRDefault="0006568E" w:rsidP="0006568E">
            <w:pPr>
              <w:jc w:val="center"/>
              <w:rPr>
                <w:rFonts w:ascii="Times New Roman" w:hAnsi="Times New Roman"/>
                <w:b/>
                <w:bCs/>
                <w:i/>
                <w:iCs/>
              </w:rPr>
            </w:pPr>
            <w:r w:rsidRPr="00E32541">
              <w:rPr>
                <w:rFonts w:ascii="Times New Roman" w:hAnsi="Times New Roman"/>
                <w:b/>
                <w:bCs/>
                <w:i/>
                <w:iCs/>
              </w:rPr>
              <w:t>(18,0 б).</w:t>
            </w:r>
          </w:p>
          <w:p w:rsidR="0006568E" w:rsidRPr="00E32541" w:rsidRDefault="0006568E" w:rsidP="0006568E">
            <w:pPr>
              <w:jc w:val="center"/>
              <w:rPr>
                <w:rFonts w:ascii="Times New Roman" w:hAnsi="Times New Roman"/>
              </w:rPr>
            </w:pPr>
            <w:r w:rsidRPr="00E32541">
              <w:rPr>
                <w:rFonts w:ascii="Times New Roman" w:hAnsi="Times New Roman"/>
              </w:rPr>
              <w:t>5,0 б</w:t>
            </w:r>
          </w:p>
          <w:p w:rsidR="0006568E" w:rsidRPr="00E32541" w:rsidRDefault="0006568E" w:rsidP="0006568E">
            <w:pPr>
              <w:jc w:val="center"/>
              <w:rPr>
                <w:rFonts w:ascii="Times New Roman" w:hAnsi="Times New Roman"/>
              </w:rPr>
            </w:pPr>
            <w:r w:rsidRPr="00E32541">
              <w:rPr>
                <w:rFonts w:ascii="Times New Roman" w:hAnsi="Times New Roman"/>
              </w:rPr>
              <w:t>8,0 б</w:t>
            </w:r>
          </w:p>
          <w:p w:rsidR="0006568E" w:rsidRPr="00E32541" w:rsidRDefault="0006568E" w:rsidP="0006568E">
            <w:pPr>
              <w:jc w:val="center"/>
              <w:rPr>
                <w:rFonts w:ascii="Times New Roman" w:hAnsi="Times New Roman"/>
              </w:rPr>
            </w:pPr>
            <w:r w:rsidRPr="00E32541">
              <w:rPr>
                <w:rFonts w:ascii="Times New Roman" w:hAnsi="Times New Roman"/>
              </w:rPr>
              <w:t>5,0 б.</w:t>
            </w:r>
          </w:p>
          <w:p w:rsidR="0006568E" w:rsidRPr="00E32541" w:rsidRDefault="0006568E" w:rsidP="0006568E">
            <w:pPr>
              <w:jc w:val="center"/>
              <w:rPr>
                <w:rFonts w:ascii="Times New Roman" w:hAnsi="Times New Roman"/>
              </w:rPr>
            </w:pPr>
          </w:p>
        </w:tc>
      </w:tr>
      <w:tr w:rsidR="00E32541" w:rsidRPr="00E32541" w:rsidTr="001D026D">
        <w:trPr>
          <w:trHeight w:val="343"/>
        </w:trPr>
        <w:tc>
          <w:tcPr>
            <w:tcW w:w="2480" w:type="dxa"/>
          </w:tcPr>
          <w:p w:rsidR="0006568E" w:rsidRPr="00E32541" w:rsidRDefault="0006568E" w:rsidP="0006568E">
            <w:pPr>
              <w:ind w:left="150"/>
              <w:jc w:val="both"/>
              <w:rPr>
                <w:rFonts w:ascii="Times New Roman" w:hAnsi="Times New Roman"/>
                <w:b/>
                <w:bCs/>
                <w:i/>
                <w:iCs/>
              </w:rPr>
            </w:pPr>
            <w:r w:rsidRPr="00E32541">
              <w:rPr>
                <w:rFonts w:ascii="Times New Roman" w:hAnsi="Times New Roman"/>
                <w:b/>
                <w:bCs/>
                <w:i/>
                <w:iCs/>
              </w:rPr>
              <w:t>М4. Статика. Механические волны. Акустика.</w:t>
            </w:r>
          </w:p>
          <w:p w:rsidR="0006568E" w:rsidRPr="00E32541" w:rsidRDefault="0006568E" w:rsidP="0006568E">
            <w:pPr>
              <w:ind w:left="150"/>
              <w:jc w:val="both"/>
              <w:rPr>
                <w:rFonts w:ascii="Times New Roman" w:hAnsi="Times New Roman"/>
              </w:rPr>
            </w:pPr>
            <w:r w:rsidRPr="00E32541">
              <w:rPr>
                <w:rFonts w:ascii="Times New Roman" w:hAnsi="Times New Roman"/>
              </w:rPr>
              <w:t>К 4.1 проверочная работа.</w:t>
            </w:r>
          </w:p>
          <w:p w:rsidR="0006568E" w:rsidRPr="00E32541" w:rsidRDefault="0006568E" w:rsidP="0006568E">
            <w:pPr>
              <w:ind w:left="150"/>
              <w:jc w:val="both"/>
              <w:rPr>
                <w:rFonts w:ascii="Times New Roman" w:hAnsi="Times New Roman"/>
              </w:rPr>
            </w:pPr>
            <w:r w:rsidRPr="00E32541">
              <w:rPr>
                <w:rFonts w:ascii="Times New Roman" w:hAnsi="Times New Roman"/>
              </w:rPr>
              <w:t>К 4.2 контроль решения задач №8</w:t>
            </w:r>
          </w:p>
          <w:p w:rsidR="0006568E" w:rsidRPr="00E32541" w:rsidRDefault="0006568E" w:rsidP="0006568E">
            <w:pPr>
              <w:ind w:left="150"/>
              <w:jc w:val="center"/>
              <w:rPr>
                <w:rFonts w:ascii="Times New Roman" w:hAnsi="Times New Roman"/>
              </w:rPr>
            </w:pPr>
            <w:r w:rsidRPr="00E32541">
              <w:rPr>
                <w:rFonts w:ascii="Times New Roman" w:hAnsi="Times New Roman"/>
              </w:rPr>
              <w:t>Экспертная оценка.</w:t>
            </w:r>
          </w:p>
        </w:tc>
        <w:tc>
          <w:tcPr>
            <w:tcW w:w="1738" w:type="dxa"/>
          </w:tcPr>
          <w:p w:rsidR="0006568E" w:rsidRPr="00E32541" w:rsidRDefault="0006568E" w:rsidP="0006568E">
            <w:pPr>
              <w:jc w:val="both"/>
              <w:rPr>
                <w:rFonts w:ascii="Times New Roman" w:hAnsi="Times New Roman"/>
                <w:b/>
                <w:bCs/>
              </w:rPr>
            </w:pPr>
            <w:r w:rsidRPr="00E32541">
              <w:rPr>
                <w:rFonts w:ascii="Times New Roman" w:hAnsi="Times New Roman"/>
                <w:b/>
                <w:bCs/>
              </w:rPr>
              <w:t>(</w:t>
            </w:r>
            <w:r w:rsidRPr="00E32541">
              <w:rPr>
                <w:rFonts w:ascii="Times New Roman" w:hAnsi="Times New Roman"/>
                <w:b/>
                <w:bCs/>
                <w:lang w:val="en-US"/>
              </w:rPr>
              <w:t>1</w:t>
            </w:r>
            <w:r w:rsidRPr="00E32541">
              <w:rPr>
                <w:rFonts w:ascii="Times New Roman" w:hAnsi="Times New Roman"/>
                <w:b/>
                <w:bCs/>
              </w:rPr>
              <w:t>2,0б)</w:t>
            </w:r>
          </w:p>
          <w:p w:rsidR="009D5BBC" w:rsidRPr="00E32541" w:rsidRDefault="009D5BBC" w:rsidP="0006568E">
            <w:pPr>
              <w:jc w:val="both"/>
              <w:rPr>
                <w:rFonts w:ascii="Times New Roman" w:hAnsi="Times New Roman"/>
              </w:rPr>
            </w:pPr>
          </w:p>
          <w:p w:rsidR="0006568E" w:rsidRPr="00E32541" w:rsidRDefault="0006568E" w:rsidP="0006568E">
            <w:pPr>
              <w:jc w:val="both"/>
              <w:rPr>
                <w:rFonts w:ascii="Times New Roman" w:hAnsi="Times New Roman"/>
              </w:rPr>
            </w:pPr>
            <w:r w:rsidRPr="00E32541">
              <w:rPr>
                <w:rFonts w:ascii="Times New Roman" w:hAnsi="Times New Roman"/>
              </w:rPr>
              <w:t>2,0б</w:t>
            </w:r>
          </w:p>
          <w:p w:rsidR="0006568E" w:rsidRPr="00E32541" w:rsidRDefault="0006568E" w:rsidP="0006568E">
            <w:pPr>
              <w:jc w:val="both"/>
              <w:rPr>
                <w:rFonts w:ascii="Times New Roman" w:hAnsi="Times New Roman"/>
              </w:rPr>
            </w:pPr>
            <w:r w:rsidRPr="00E32541">
              <w:rPr>
                <w:rFonts w:ascii="Times New Roman" w:hAnsi="Times New Roman"/>
              </w:rPr>
              <w:t>8,0б</w:t>
            </w:r>
          </w:p>
          <w:p w:rsidR="0006568E" w:rsidRPr="00E32541" w:rsidRDefault="0006568E" w:rsidP="0006568E">
            <w:pPr>
              <w:jc w:val="both"/>
              <w:rPr>
                <w:rFonts w:ascii="Times New Roman" w:hAnsi="Times New Roman"/>
              </w:rPr>
            </w:pPr>
            <w:r w:rsidRPr="00E32541">
              <w:rPr>
                <w:rFonts w:ascii="Times New Roman" w:hAnsi="Times New Roman"/>
              </w:rPr>
              <w:t xml:space="preserve">2,0б </w:t>
            </w:r>
          </w:p>
        </w:tc>
        <w:tc>
          <w:tcPr>
            <w:tcW w:w="3579" w:type="dxa"/>
          </w:tcPr>
          <w:p w:rsidR="0006568E" w:rsidRPr="00E32541" w:rsidRDefault="0006568E" w:rsidP="0006568E">
            <w:pPr>
              <w:ind w:left="150"/>
              <w:rPr>
                <w:rFonts w:ascii="Times New Roman" w:hAnsi="Times New Roman"/>
                <w:b/>
                <w:bCs/>
                <w:i/>
                <w:iCs/>
              </w:rPr>
            </w:pPr>
            <w:r w:rsidRPr="00E32541">
              <w:rPr>
                <w:rFonts w:ascii="Times New Roman" w:hAnsi="Times New Roman"/>
                <w:b/>
                <w:bCs/>
                <w:i/>
                <w:iCs/>
              </w:rPr>
              <w:t>М9. Силы электромагнитного взаимодействия неподвижных зарядов. Энергия электромагнитного взаимодействия неподвижных зарядов</w:t>
            </w:r>
          </w:p>
          <w:p w:rsidR="0006568E" w:rsidRPr="00E32541" w:rsidRDefault="0006568E" w:rsidP="0006568E">
            <w:pPr>
              <w:ind w:left="150"/>
              <w:jc w:val="both"/>
              <w:rPr>
                <w:rFonts w:ascii="Times New Roman" w:hAnsi="Times New Roman"/>
              </w:rPr>
            </w:pPr>
            <w:r w:rsidRPr="00E32541">
              <w:rPr>
                <w:rFonts w:ascii="Times New Roman" w:hAnsi="Times New Roman"/>
              </w:rPr>
              <w:t>К 9.1 контроль теории.</w:t>
            </w:r>
          </w:p>
          <w:p w:rsidR="0006568E" w:rsidRPr="00E32541" w:rsidRDefault="0006568E" w:rsidP="0006568E">
            <w:pPr>
              <w:ind w:left="150"/>
              <w:jc w:val="both"/>
              <w:rPr>
                <w:rFonts w:ascii="Times New Roman" w:hAnsi="Times New Roman"/>
              </w:rPr>
            </w:pPr>
            <w:r w:rsidRPr="00E32541">
              <w:rPr>
                <w:rFonts w:ascii="Times New Roman" w:hAnsi="Times New Roman"/>
              </w:rPr>
              <w:t>К 9.2 контроль решения задач №9</w:t>
            </w:r>
          </w:p>
          <w:p w:rsidR="0006568E" w:rsidRPr="00E32541" w:rsidRDefault="0006568E" w:rsidP="0006568E">
            <w:pPr>
              <w:ind w:left="150"/>
              <w:jc w:val="both"/>
              <w:rPr>
                <w:rFonts w:ascii="Times New Roman" w:hAnsi="Times New Roman"/>
              </w:rPr>
            </w:pPr>
            <w:r w:rsidRPr="00E32541">
              <w:rPr>
                <w:rFonts w:ascii="Times New Roman" w:hAnsi="Times New Roman"/>
              </w:rPr>
              <w:t>К 9.3 контроль решения задач №10</w:t>
            </w:r>
          </w:p>
          <w:p w:rsidR="0006568E" w:rsidRPr="00E32541" w:rsidRDefault="0006568E" w:rsidP="0006568E">
            <w:pPr>
              <w:ind w:left="150"/>
              <w:jc w:val="center"/>
              <w:rPr>
                <w:rFonts w:ascii="Times New Roman" w:hAnsi="Times New Roman"/>
              </w:rPr>
            </w:pPr>
            <w:r w:rsidRPr="00E32541">
              <w:rPr>
                <w:rFonts w:ascii="Times New Roman" w:hAnsi="Times New Roman"/>
              </w:rPr>
              <w:t>Экспертная оценка.</w:t>
            </w:r>
          </w:p>
        </w:tc>
        <w:tc>
          <w:tcPr>
            <w:tcW w:w="1738" w:type="dxa"/>
          </w:tcPr>
          <w:p w:rsidR="0006568E" w:rsidRPr="00E32541" w:rsidRDefault="0006568E" w:rsidP="0006568E">
            <w:pPr>
              <w:jc w:val="center"/>
              <w:rPr>
                <w:rFonts w:ascii="Times New Roman" w:hAnsi="Times New Roman"/>
                <w:b/>
                <w:bCs/>
                <w:i/>
                <w:iCs/>
              </w:rPr>
            </w:pPr>
            <w:r w:rsidRPr="00E32541">
              <w:rPr>
                <w:rFonts w:ascii="Times New Roman" w:hAnsi="Times New Roman"/>
                <w:b/>
                <w:bCs/>
                <w:i/>
                <w:iCs/>
              </w:rPr>
              <w:t>(</w:t>
            </w:r>
            <w:r w:rsidRPr="00E32541">
              <w:rPr>
                <w:rFonts w:ascii="Times New Roman" w:hAnsi="Times New Roman"/>
                <w:b/>
                <w:bCs/>
                <w:i/>
                <w:iCs/>
                <w:lang w:val="en-US"/>
              </w:rPr>
              <w:t>2</w:t>
            </w:r>
            <w:r w:rsidRPr="00E32541">
              <w:rPr>
                <w:rFonts w:ascii="Times New Roman" w:hAnsi="Times New Roman"/>
                <w:b/>
                <w:bCs/>
                <w:i/>
                <w:iCs/>
              </w:rPr>
              <w:t>2,0 б).</w:t>
            </w:r>
          </w:p>
          <w:p w:rsidR="0006568E" w:rsidRPr="00E32541" w:rsidRDefault="0006568E" w:rsidP="0006568E">
            <w:pPr>
              <w:jc w:val="center"/>
              <w:rPr>
                <w:rFonts w:ascii="Times New Roman" w:hAnsi="Times New Roman"/>
                <w:b/>
                <w:bCs/>
                <w:i/>
                <w:iCs/>
              </w:rPr>
            </w:pPr>
          </w:p>
          <w:p w:rsidR="0006568E" w:rsidRPr="00E32541" w:rsidRDefault="0006568E" w:rsidP="0006568E">
            <w:pPr>
              <w:jc w:val="center"/>
              <w:rPr>
                <w:rFonts w:ascii="Times New Roman" w:hAnsi="Times New Roman"/>
                <w:b/>
                <w:bCs/>
                <w:i/>
                <w:iCs/>
              </w:rPr>
            </w:pPr>
          </w:p>
          <w:p w:rsidR="009D5BBC" w:rsidRPr="00E32541" w:rsidRDefault="009D5BBC" w:rsidP="0006568E">
            <w:pPr>
              <w:jc w:val="center"/>
              <w:rPr>
                <w:rFonts w:ascii="Times New Roman" w:hAnsi="Times New Roman"/>
              </w:rPr>
            </w:pPr>
          </w:p>
          <w:p w:rsidR="0006568E" w:rsidRPr="00E32541" w:rsidRDefault="0006568E" w:rsidP="0006568E">
            <w:pPr>
              <w:jc w:val="center"/>
              <w:rPr>
                <w:rFonts w:ascii="Times New Roman" w:hAnsi="Times New Roman"/>
              </w:rPr>
            </w:pPr>
            <w:r w:rsidRPr="00E32541">
              <w:rPr>
                <w:rFonts w:ascii="Times New Roman" w:hAnsi="Times New Roman"/>
              </w:rPr>
              <w:t>5,0 б</w:t>
            </w:r>
          </w:p>
          <w:p w:rsidR="0006568E" w:rsidRPr="00E32541" w:rsidRDefault="0006568E" w:rsidP="0006568E">
            <w:pPr>
              <w:jc w:val="center"/>
              <w:rPr>
                <w:rFonts w:ascii="Times New Roman" w:hAnsi="Times New Roman"/>
              </w:rPr>
            </w:pPr>
            <w:r w:rsidRPr="00E32541">
              <w:rPr>
                <w:rFonts w:ascii="Times New Roman" w:hAnsi="Times New Roman"/>
              </w:rPr>
              <w:t>8,0 б</w:t>
            </w:r>
          </w:p>
          <w:p w:rsidR="0006568E" w:rsidRPr="00E32541" w:rsidRDefault="0006568E" w:rsidP="0006568E">
            <w:pPr>
              <w:jc w:val="center"/>
              <w:rPr>
                <w:rFonts w:ascii="Times New Roman" w:hAnsi="Times New Roman"/>
              </w:rPr>
            </w:pPr>
            <w:r w:rsidRPr="00E32541">
              <w:rPr>
                <w:rFonts w:ascii="Times New Roman" w:hAnsi="Times New Roman"/>
              </w:rPr>
              <w:t>8,0 б</w:t>
            </w:r>
          </w:p>
          <w:p w:rsidR="0006568E" w:rsidRPr="00E32541" w:rsidRDefault="0006568E" w:rsidP="0006568E">
            <w:pPr>
              <w:jc w:val="center"/>
              <w:rPr>
                <w:rFonts w:ascii="Times New Roman" w:hAnsi="Times New Roman"/>
              </w:rPr>
            </w:pPr>
            <w:r w:rsidRPr="00E32541">
              <w:rPr>
                <w:rFonts w:ascii="Times New Roman" w:hAnsi="Times New Roman"/>
              </w:rPr>
              <w:t>1,0 б</w:t>
            </w:r>
          </w:p>
        </w:tc>
      </w:tr>
      <w:tr w:rsidR="00E32541" w:rsidRPr="00E32541" w:rsidTr="001D026D">
        <w:trPr>
          <w:trHeight w:val="1118"/>
        </w:trPr>
        <w:tc>
          <w:tcPr>
            <w:tcW w:w="2480" w:type="dxa"/>
          </w:tcPr>
          <w:p w:rsidR="0006568E" w:rsidRPr="00E32541" w:rsidRDefault="0006568E" w:rsidP="0006568E">
            <w:pPr>
              <w:ind w:left="150"/>
              <w:jc w:val="both"/>
              <w:rPr>
                <w:rFonts w:ascii="Times New Roman" w:hAnsi="Times New Roman"/>
                <w:b/>
                <w:bCs/>
                <w:i/>
                <w:iCs/>
              </w:rPr>
            </w:pPr>
            <w:r w:rsidRPr="00E32541">
              <w:rPr>
                <w:rFonts w:ascii="Times New Roman" w:hAnsi="Times New Roman"/>
                <w:b/>
                <w:bCs/>
                <w:i/>
                <w:iCs/>
              </w:rPr>
              <w:t>М5. Релятивистская механика</w:t>
            </w:r>
          </w:p>
          <w:p w:rsidR="0006568E" w:rsidRPr="00E32541" w:rsidRDefault="0006568E" w:rsidP="0006568E">
            <w:pPr>
              <w:ind w:left="150"/>
              <w:jc w:val="both"/>
              <w:rPr>
                <w:rFonts w:ascii="Times New Roman" w:hAnsi="Times New Roman"/>
              </w:rPr>
            </w:pPr>
            <w:r w:rsidRPr="00E32541">
              <w:rPr>
                <w:rFonts w:ascii="Times New Roman" w:hAnsi="Times New Roman"/>
              </w:rPr>
              <w:t>К 5.1 контроль теории.</w:t>
            </w:r>
          </w:p>
          <w:p w:rsidR="0006568E" w:rsidRPr="00E32541" w:rsidRDefault="0006568E" w:rsidP="0006568E">
            <w:pPr>
              <w:ind w:left="150"/>
              <w:jc w:val="both"/>
              <w:rPr>
                <w:rFonts w:ascii="Times New Roman" w:hAnsi="Times New Roman"/>
              </w:rPr>
            </w:pPr>
            <w:r w:rsidRPr="00E32541">
              <w:rPr>
                <w:rFonts w:ascii="Times New Roman" w:hAnsi="Times New Roman"/>
              </w:rPr>
              <w:t>К 5.2 контроль решения задач №4.</w:t>
            </w:r>
          </w:p>
          <w:p w:rsidR="0006568E" w:rsidRPr="00E32541" w:rsidRDefault="0006568E" w:rsidP="0006568E">
            <w:pPr>
              <w:ind w:left="150"/>
              <w:jc w:val="both"/>
              <w:rPr>
                <w:rFonts w:ascii="Times New Roman" w:hAnsi="Times New Roman"/>
                <w:b/>
                <w:bCs/>
                <w:i/>
                <w:iCs/>
              </w:rPr>
            </w:pPr>
          </w:p>
        </w:tc>
        <w:tc>
          <w:tcPr>
            <w:tcW w:w="1738" w:type="dxa"/>
          </w:tcPr>
          <w:p w:rsidR="0006568E" w:rsidRPr="00E32541" w:rsidRDefault="0006568E" w:rsidP="0006568E">
            <w:pPr>
              <w:jc w:val="both"/>
              <w:rPr>
                <w:rFonts w:ascii="Times New Roman" w:hAnsi="Times New Roman"/>
                <w:b/>
                <w:bCs/>
              </w:rPr>
            </w:pPr>
            <w:r w:rsidRPr="00E32541">
              <w:rPr>
                <w:rFonts w:ascii="Times New Roman" w:hAnsi="Times New Roman"/>
                <w:b/>
                <w:bCs/>
              </w:rPr>
              <w:lastRenderedPageBreak/>
              <w:t>(9,0б)</w:t>
            </w:r>
          </w:p>
          <w:p w:rsidR="009D5BBC" w:rsidRPr="00E32541" w:rsidRDefault="009D5BBC" w:rsidP="0006568E">
            <w:pPr>
              <w:jc w:val="both"/>
              <w:rPr>
                <w:rFonts w:ascii="Times New Roman" w:hAnsi="Times New Roman"/>
              </w:rPr>
            </w:pPr>
          </w:p>
          <w:p w:rsidR="0006568E" w:rsidRPr="00E32541" w:rsidRDefault="0006568E" w:rsidP="0006568E">
            <w:pPr>
              <w:jc w:val="both"/>
              <w:rPr>
                <w:rFonts w:ascii="Times New Roman" w:hAnsi="Times New Roman"/>
              </w:rPr>
            </w:pPr>
            <w:r w:rsidRPr="00E32541">
              <w:rPr>
                <w:rFonts w:ascii="Times New Roman" w:hAnsi="Times New Roman"/>
              </w:rPr>
              <w:t>1,0 б</w:t>
            </w:r>
          </w:p>
          <w:p w:rsidR="0006568E" w:rsidRPr="00E32541" w:rsidRDefault="0006568E" w:rsidP="0006568E">
            <w:pPr>
              <w:jc w:val="both"/>
              <w:rPr>
                <w:rFonts w:ascii="Times New Roman" w:hAnsi="Times New Roman"/>
              </w:rPr>
            </w:pPr>
            <w:r w:rsidRPr="00E32541">
              <w:rPr>
                <w:rFonts w:ascii="Times New Roman" w:hAnsi="Times New Roman"/>
              </w:rPr>
              <w:t>8,0 б</w:t>
            </w:r>
          </w:p>
          <w:p w:rsidR="0006568E" w:rsidRPr="00E32541" w:rsidRDefault="0006568E" w:rsidP="0006568E">
            <w:pPr>
              <w:rPr>
                <w:rFonts w:ascii="Times New Roman" w:hAnsi="Times New Roman"/>
              </w:rPr>
            </w:pPr>
          </w:p>
        </w:tc>
        <w:tc>
          <w:tcPr>
            <w:tcW w:w="3579" w:type="dxa"/>
          </w:tcPr>
          <w:p w:rsidR="0006568E" w:rsidRPr="00E32541" w:rsidRDefault="0006568E" w:rsidP="0006568E">
            <w:pPr>
              <w:ind w:left="150"/>
              <w:rPr>
                <w:rFonts w:ascii="Times New Roman" w:hAnsi="Times New Roman"/>
                <w:b/>
                <w:bCs/>
                <w:i/>
                <w:iCs/>
              </w:rPr>
            </w:pPr>
            <w:r w:rsidRPr="00E32541">
              <w:rPr>
                <w:rFonts w:ascii="Times New Roman" w:hAnsi="Times New Roman"/>
                <w:b/>
                <w:bCs/>
                <w:i/>
                <w:iCs/>
              </w:rPr>
              <w:lastRenderedPageBreak/>
              <w:t>М10. Физический практикум. Повторение.</w:t>
            </w:r>
          </w:p>
          <w:p w:rsidR="0006568E" w:rsidRPr="00E32541" w:rsidRDefault="0006568E" w:rsidP="0006568E">
            <w:pPr>
              <w:ind w:left="150"/>
              <w:jc w:val="both"/>
              <w:rPr>
                <w:rFonts w:ascii="Times New Roman" w:hAnsi="Times New Roman"/>
              </w:rPr>
            </w:pPr>
            <w:r w:rsidRPr="00E32541">
              <w:rPr>
                <w:rFonts w:ascii="Times New Roman" w:hAnsi="Times New Roman"/>
              </w:rPr>
              <w:t>К 10.1 лабораторная работа №1.</w:t>
            </w:r>
          </w:p>
          <w:p w:rsidR="0006568E" w:rsidRPr="00E32541" w:rsidRDefault="0006568E" w:rsidP="0006568E">
            <w:pPr>
              <w:ind w:left="150"/>
              <w:jc w:val="both"/>
              <w:rPr>
                <w:rFonts w:ascii="Times New Roman" w:hAnsi="Times New Roman"/>
              </w:rPr>
            </w:pPr>
            <w:r w:rsidRPr="00E32541">
              <w:rPr>
                <w:rFonts w:ascii="Times New Roman" w:hAnsi="Times New Roman"/>
              </w:rPr>
              <w:t>К 10.2 лабораторная работа №2.</w:t>
            </w:r>
          </w:p>
          <w:p w:rsidR="0006568E" w:rsidRPr="00E32541" w:rsidRDefault="0006568E" w:rsidP="0006568E">
            <w:pPr>
              <w:ind w:left="150"/>
              <w:jc w:val="both"/>
              <w:rPr>
                <w:rFonts w:ascii="Times New Roman" w:hAnsi="Times New Roman"/>
              </w:rPr>
            </w:pPr>
            <w:r w:rsidRPr="00E32541">
              <w:rPr>
                <w:rFonts w:ascii="Times New Roman" w:hAnsi="Times New Roman"/>
              </w:rPr>
              <w:t>К 10.3 лабораторная работа №3.</w:t>
            </w:r>
          </w:p>
          <w:p w:rsidR="0006568E" w:rsidRPr="00E32541" w:rsidRDefault="0006568E" w:rsidP="0006568E">
            <w:pPr>
              <w:ind w:left="150"/>
              <w:jc w:val="both"/>
              <w:rPr>
                <w:rFonts w:ascii="Times New Roman" w:hAnsi="Times New Roman"/>
              </w:rPr>
            </w:pPr>
            <w:r w:rsidRPr="00E32541">
              <w:rPr>
                <w:rFonts w:ascii="Times New Roman" w:hAnsi="Times New Roman"/>
              </w:rPr>
              <w:lastRenderedPageBreak/>
              <w:t>К 10.4 лабораторная работа №4.</w:t>
            </w:r>
          </w:p>
          <w:p w:rsidR="0006568E" w:rsidRPr="00E32541" w:rsidRDefault="0006568E" w:rsidP="0006568E">
            <w:pPr>
              <w:ind w:left="150"/>
              <w:jc w:val="both"/>
              <w:rPr>
                <w:rFonts w:ascii="Times New Roman" w:hAnsi="Times New Roman"/>
              </w:rPr>
            </w:pPr>
            <w:r w:rsidRPr="00E32541">
              <w:rPr>
                <w:rFonts w:ascii="Times New Roman" w:hAnsi="Times New Roman"/>
              </w:rPr>
              <w:t>К 10.5 лабораторная работа №5.</w:t>
            </w:r>
          </w:p>
          <w:p w:rsidR="0006568E" w:rsidRPr="00E32541" w:rsidRDefault="0006568E" w:rsidP="0006568E">
            <w:pPr>
              <w:ind w:left="150"/>
              <w:jc w:val="both"/>
              <w:rPr>
                <w:rFonts w:ascii="Times New Roman" w:hAnsi="Times New Roman"/>
              </w:rPr>
            </w:pPr>
            <w:r w:rsidRPr="00E32541">
              <w:rPr>
                <w:rFonts w:ascii="Times New Roman" w:hAnsi="Times New Roman"/>
              </w:rPr>
              <w:t>К 10.6 лабораторная работа №6</w:t>
            </w:r>
          </w:p>
          <w:p w:rsidR="0006568E" w:rsidRPr="00E32541" w:rsidRDefault="0006568E" w:rsidP="0006568E">
            <w:pPr>
              <w:ind w:left="150"/>
              <w:jc w:val="both"/>
              <w:rPr>
                <w:rFonts w:ascii="Times New Roman" w:hAnsi="Times New Roman"/>
              </w:rPr>
            </w:pPr>
            <w:r w:rsidRPr="00E32541">
              <w:rPr>
                <w:rFonts w:ascii="Times New Roman" w:hAnsi="Times New Roman"/>
              </w:rPr>
              <w:t xml:space="preserve">К 10.7 лабораторная работа №7 </w:t>
            </w:r>
          </w:p>
          <w:p w:rsidR="0006568E" w:rsidRPr="00E32541" w:rsidRDefault="0006568E" w:rsidP="0006568E">
            <w:pPr>
              <w:ind w:left="150"/>
              <w:jc w:val="both"/>
              <w:rPr>
                <w:rFonts w:ascii="Times New Roman" w:hAnsi="Times New Roman"/>
              </w:rPr>
            </w:pPr>
            <w:r w:rsidRPr="00E32541">
              <w:rPr>
                <w:rFonts w:ascii="Times New Roman" w:hAnsi="Times New Roman"/>
              </w:rPr>
              <w:t>К 10.8 лабораторная работа №8</w:t>
            </w:r>
          </w:p>
          <w:p w:rsidR="0006568E" w:rsidRPr="00E32541" w:rsidRDefault="0006568E" w:rsidP="0006568E">
            <w:pPr>
              <w:ind w:left="150"/>
              <w:jc w:val="both"/>
              <w:rPr>
                <w:rFonts w:ascii="Times New Roman" w:hAnsi="Times New Roman"/>
              </w:rPr>
            </w:pPr>
            <w:r w:rsidRPr="00E32541">
              <w:rPr>
                <w:rFonts w:ascii="Times New Roman" w:hAnsi="Times New Roman"/>
              </w:rPr>
              <w:t>К 10.9 лабораторная работа №9</w:t>
            </w:r>
          </w:p>
          <w:p w:rsidR="0006568E" w:rsidRPr="00E32541" w:rsidRDefault="0006568E" w:rsidP="0006568E">
            <w:pPr>
              <w:ind w:left="150"/>
              <w:jc w:val="both"/>
              <w:rPr>
                <w:rFonts w:ascii="Times New Roman" w:hAnsi="Times New Roman"/>
              </w:rPr>
            </w:pPr>
            <w:r w:rsidRPr="00E32541">
              <w:rPr>
                <w:rFonts w:ascii="Times New Roman" w:hAnsi="Times New Roman"/>
              </w:rPr>
              <w:t>К 10.10</w:t>
            </w:r>
            <w:r w:rsidRPr="00E32541">
              <w:rPr>
                <w:rFonts w:ascii="Times New Roman" w:hAnsi="Times New Roman"/>
                <w:b/>
                <w:bCs/>
                <w:i/>
                <w:iCs/>
              </w:rPr>
              <w:t xml:space="preserve"> </w:t>
            </w:r>
            <w:r w:rsidRPr="00E32541">
              <w:rPr>
                <w:rFonts w:ascii="Times New Roman" w:hAnsi="Times New Roman"/>
              </w:rPr>
              <w:t>Физический практикум.</w:t>
            </w:r>
          </w:p>
        </w:tc>
        <w:tc>
          <w:tcPr>
            <w:tcW w:w="1738" w:type="dxa"/>
          </w:tcPr>
          <w:p w:rsidR="0006568E" w:rsidRPr="00E32541" w:rsidRDefault="0006568E" w:rsidP="0006568E">
            <w:pPr>
              <w:jc w:val="center"/>
              <w:rPr>
                <w:rFonts w:ascii="Times New Roman" w:hAnsi="Times New Roman"/>
                <w:b/>
                <w:bCs/>
                <w:i/>
                <w:iCs/>
              </w:rPr>
            </w:pPr>
            <w:r w:rsidRPr="00E32541">
              <w:rPr>
                <w:rFonts w:ascii="Times New Roman" w:hAnsi="Times New Roman"/>
                <w:b/>
                <w:bCs/>
                <w:i/>
                <w:iCs/>
              </w:rPr>
              <w:lastRenderedPageBreak/>
              <w:t>(22,0 б).</w:t>
            </w:r>
          </w:p>
          <w:p w:rsidR="0006568E" w:rsidRPr="00E32541" w:rsidRDefault="0006568E" w:rsidP="0006568E">
            <w:pPr>
              <w:jc w:val="center"/>
              <w:rPr>
                <w:rFonts w:ascii="Times New Roman" w:hAnsi="Times New Roman"/>
              </w:rPr>
            </w:pPr>
            <w:r w:rsidRPr="00E32541">
              <w:rPr>
                <w:rFonts w:ascii="Times New Roman" w:hAnsi="Times New Roman"/>
              </w:rPr>
              <w:t>2,0 б</w:t>
            </w:r>
          </w:p>
          <w:p w:rsidR="0006568E" w:rsidRPr="00E32541" w:rsidRDefault="0006568E" w:rsidP="0006568E">
            <w:pPr>
              <w:jc w:val="center"/>
              <w:rPr>
                <w:rFonts w:ascii="Times New Roman" w:hAnsi="Times New Roman"/>
              </w:rPr>
            </w:pPr>
            <w:r w:rsidRPr="00E32541">
              <w:rPr>
                <w:rFonts w:ascii="Times New Roman" w:hAnsi="Times New Roman"/>
              </w:rPr>
              <w:t>2,0 б</w:t>
            </w:r>
          </w:p>
          <w:p w:rsidR="0006568E" w:rsidRPr="00E32541" w:rsidRDefault="0006568E" w:rsidP="0006568E">
            <w:pPr>
              <w:jc w:val="center"/>
              <w:rPr>
                <w:rFonts w:ascii="Times New Roman" w:hAnsi="Times New Roman"/>
              </w:rPr>
            </w:pPr>
            <w:r w:rsidRPr="00E32541">
              <w:rPr>
                <w:rFonts w:ascii="Times New Roman" w:hAnsi="Times New Roman"/>
              </w:rPr>
              <w:t>2,0 б</w:t>
            </w:r>
          </w:p>
          <w:p w:rsidR="0006568E" w:rsidRPr="00E32541" w:rsidRDefault="0006568E" w:rsidP="0006568E">
            <w:pPr>
              <w:jc w:val="center"/>
              <w:rPr>
                <w:rFonts w:ascii="Times New Roman" w:hAnsi="Times New Roman"/>
              </w:rPr>
            </w:pPr>
            <w:r w:rsidRPr="00E32541">
              <w:rPr>
                <w:rFonts w:ascii="Times New Roman" w:hAnsi="Times New Roman"/>
              </w:rPr>
              <w:lastRenderedPageBreak/>
              <w:t>2,0 б</w:t>
            </w:r>
          </w:p>
          <w:p w:rsidR="0006568E" w:rsidRPr="00E32541" w:rsidRDefault="0006568E" w:rsidP="0006568E">
            <w:pPr>
              <w:jc w:val="center"/>
              <w:rPr>
                <w:rFonts w:ascii="Times New Roman" w:hAnsi="Times New Roman"/>
              </w:rPr>
            </w:pPr>
            <w:r w:rsidRPr="00E32541">
              <w:rPr>
                <w:rFonts w:ascii="Times New Roman" w:hAnsi="Times New Roman"/>
              </w:rPr>
              <w:t>2,0 б</w:t>
            </w:r>
          </w:p>
          <w:p w:rsidR="0006568E" w:rsidRPr="00E32541" w:rsidRDefault="0006568E" w:rsidP="0006568E">
            <w:pPr>
              <w:jc w:val="center"/>
              <w:rPr>
                <w:rFonts w:ascii="Times New Roman" w:hAnsi="Times New Roman"/>
              </w:rPr>
            </w:pPr>
            <w:r w:rsidRPr="00E32541">
              <w:rPr>
                <w:rFonts w:ascii="Times New Roman" w:hAnsi="Times New Roman"/>
              </w:rPr>
              <w:t>2,0 б</w:t>
            </w:r>
          </w:p>
          <w:p w:rsidR="0006568E" w:rsidRPr="00E32541" w:rsidRDefault="0006568E" w:rsidP="0006568E">
            <w:pPr>
              <w:jc w:val="center"/>
              <w:rPr>
                <w:rFonts w:ascii="Times New Roman" w:hAnsi="Times New Roman"/>
              </w:rPr>
            </w:pPr>
            <w:r w:rsidRPr="00E32541">
              <w:rPr>
                <w:rFonts w:ascii="Times New Roman" w:hAnsi="Times New Roman"/>
              </w:rPr>
              <w:t>2,0 б</w:t>
            </w:r>
          </w:p>
          <w:p w:rsidR="0006568E" w:rsidRPr="00E32541" w:rsidRDefault="0006568E" w:rsidP="0006568E">
            <w:pPr>
              <w:jc w:val="center"/>
              <w:rPr>
                <w:rFonts w:ascii="Times New Roman" w:hAnsi="Times New Roman"/>
              </w:rPr>
            </w:pPr>
            <w:r w:rsidRPr="00E32541">
              <w:rPr>
                <w:rFonts w:ascii="Times New Roman" w:hAnsi="Times New Roman"/>
              </w:rPr>
              <w:t>2,0 б</w:t>
            </w:r>
          </w:p>
          <w:p w:rsidR="0006568E" w:rsidRPr="00E32541" w:rsidRDefault="0006568E" w:rsidP="0006568E">
            <w:pPr>
              <w:jc w:val="center"/>
              <w:rPr>
                <w:rFonts w:ascii="Times New Roman" w:hAnsi="Times New Roman"/>
              </w:rPr>
            </w:pPr>
            <w:r w:rsidRPr="00E32541">
              <w:rPr>
                <w:rFonts w:ascii="Times New Roman" w:hAnsi="Times New Roman"/>
              </w:rPr>
              <w:t>2,0 б</w:t>
            </w:r>
          </w:p>
          <w:p w:rsidR="0006568E" w:rsidRPr="00E32541" w:rsidRDefault="0006568E" w:rsidP="0006568E">
            <w:pPr>
              <w:jc w:val="center"/>
              <w:rPr>
                <w:rFonts w:ascii="Times New Roman" w:hAnsi="Times New Roman"/>
              </w:rPr>
            </w:pPr>
            <w:r w:rsidRPr="00E32541">
              <w:rPr>
                <w:rFonts w:ascii="Times New Roman" w:hAnsi="Times New Roman"/>
              </w:rPr>
              <w:t>4,0 б</w:t>
            </w:r>
          </w:p>
        </w:tc>
      </w:tr>
      <w:tr w:rsidR="00E32541" w:rsidRPr="00E32541" w:rsidTr="001D026D">
        <w:tc>
          <w:tcPr>
            <w:tcW w:w="2480" w:type="dxa"/>
          </w:tcPr>
          <w:p w:rsidR="0006568E" w:rsidRPr="00E32541" w:rsidRDefault="0006568E" w:rsidP="0006568E">
            <w:pPr>
              <w:ind w:left="150"/>
              <w:jc w:val="both"/>
              <w:rPr>
                <w:rFonts w:ascii="Times New Roman" w:hAnsi="Times New Roman"/>
                <w:b/>
                <w:bCs/>
                <w:i/>
                <w:iCs/>
              </w:rPr>
            </w:pPr>
            <w:r w:rsidRPr="00E32541">
              <w:rPr>
                <w:rFonts w:ascii="Times New Roman" w:hAnsi="Times New Roman"/>
                <w:b/>
                <w:bCs/>
                <w:i/>
                <w:iCs/>
              </w:rPr>
              <w:lastRenderedPageBreak/>
              <w:t>Всего за полугодие</w:t>
            </w:r>
          </w:p>
        </w:tc>
        <w:tc>
          <w:tcPr>
            <w:tcW w:w="1738" w:type="dxa"/>
          </w:tcPr>
          <w:p w:rsidR="0006568E" w:rsidRPr="00E32541" w:rsidRDefault="0006568E" w:rsidP="0006568E">
            <w:pPr>
              <w:ind w:left="150"/>
              <w:jc w:val="center"/>
              <w:rPr>
                <w:rFonts w:ascii="Times New Roman" w:hAnsi="Times New Roman"/>
                <w:b/>
                <w:bCs/>
                <w:i/>
                <w:iCs/>
              </w:rPr>
            </w:pPr>
            <w:r w:rsidRPr="00E32541">
              <w:rPr>
                <w:rFonts w:ascii="Times New Roman" w:hAnsi="Times New Roman"/>
                <w:b/>
                <w:bCs/>
                <w:i/>
                <w:iCs/>
                <w:u w:val="single"/>
              </w:rPr>
              <w:t>80,0 баллов.</w:t>
            </w:r>
          </w:p>
        </w:tc>
        <w:tc>
          <w:tcPr>
            <w:tcW w:w="3579" w:type="dxa"/>
          </w:tcPr>
          <w:p w:rsidR="0006568E" w:rsidRPr="00E32541" w:rsidRDefault="0006568E" w:rsidP="0006568E">
            <w:pPr>
              <w:rPr>
                <w:rFonts w:ascii="Times New Roman" w:hAnsi="Times New Roman"/>
                <w:b/>
                <w:bCs/>
                <w:i/>
                <w:iCs/>
              </w:rPr>
            </w:pPr>
            <w:r w:rsidRPr="00E32541">
              <w:rPr>
                <w:rFonts w:ascii="Times New Roman" w:hAnsi="Times New Roman"/>
                <w:b/>
                <w:bCs/>
                <w:i/>
                <w:iCs/>
              </w:rPr>
              <w:t>Всего за полугодие</w:t>
            </w:r>
          </w:p>
        </w:tc>
        <w:tc>
          <w:tcPr>
            <w:tcW w:w="1738" w:type="dxa"/>
          </w:tcPr>
          <w:p w:rsidR="0006568E" w:rsidRPr="00E32541" w:rsidRDefault="0006568E" w:rsidP="0006568E">
            <w:pPr>
              <w:ind w:left="150"/>
              <w:jc w:val="both"/>
              <w:rPr>
                <w:rFonts w:ascii="Times New Roman" w:hAnsi="Times New Roman"/>
                <w:b/>
                <w:bCs/>
                <w:i/>
                <w:iCs/>
              </w:rPr>
            </w:pPr>
            <w:r w:rsidRPr="00E32541">
              <w:rPr>
                <w:rFonts w:ascii="Times New Roman" w:hAnsi="Times New Roman"/>
                <w:b/>
                <w:bCs/>
                <w:i/>
                <w:iCs/>
                <w:u w:val="single"/>
              </w:rPr>
              <w:t>90,0 баллов.</w:t>
            </w:r>
          </w:p>
        </w:tc>
      </w:tr>
      <w:tr w:rsidR="00E32541" w:rsidRPr="00E32541" w:rsidTr="001D026D">
        <w:tc>
          <w:tcPr>
            <w:tcW w:w="9535" w:type="dxa"/>
            <w:gridSpan w:val="4"/>
          </w:tcPr>
          <w:p w:rsidR="0006568E" w:rsidRPr="00E32541" w:rsidRDefault="0006568E" w:rsidP="0006568E">
            <w:pPr>
              <w:ind w:left="150"/>
              <w:jc w:val="both"/>
              <w:rPr>
                <w:rFonts w:ascii="Times New Roman" w:hAnsi="Times New Roman"/>
                <w:b/>
                <w:bCs/>
                <w:i/>
                <w:iCs/>
              </w:rPr>
            </w:pPr>
            <w:r w:rsidRPr="00E32541">
              <w:rPr>
                <w:rFonts w:ascii="Times New Roman" w:hAnsi="Times New Roman"/>
                <w:b/>
                <w:bCs/>
                <w:i/>
                <w:iCs/>
              </w:rPr>
              <w:t xml:space="preserve">ИТОГО ЗА УЧЕБНЫЙ ГОД      </w:t>
            </w:r>
            <w:r w:rsidRPr="00E32541">
              <w:rPr>
                <w:rFonts w:ascii="Times New Roman" w:hAnsi="Times New Roman"/>
                <w:b/>
                <w:bCs/>
                <w:i/>
                <w:iCs/>
                <w:u w:val="single"/>
              </w:rPr>
              <w:t>170 баллов</w:t>
            </w:r>
          </w:p>
        </w:tc>
      </w:tr>
    </w:tbl>
    <w:p w:rsidR="002B0DDF" w:rsidRPr="00E32541" w:rsidRDefault="002B0DDF" w:rsidP="002B0DDF">
      <w:pPr>
        <w:shd w:val="clear" w:color="auto" w:fill="FFFFFF"/>
        <w:spacing w:after="135" w:line="240" w:lineRule="auto"/>
        <w:rPr>
          <w:rFonts w:ascii="Helvetica" w:hAnsi="Helvetica" w:cs="Helvetica"/>
          <w:sz w:val="21"/>
          <w:szCs w:val="21"/>
        </w:rPr>
      </w:pPr>
    </w:p>
    <w:p w:rsidR="002B0DDF" w:rsidRPr="00E32541" w:rsidRDefault="002B0DDF" w:rsidP="001D026D">
      <w:pPr>
        <w:shd w:val="clear" w:color="auto" w:fill="FFFFFF"/>
        <w:spacing w:after="150" w:line="240" w:lineRule="auto"/>
        <w:jc w:val="both"/>
        <w:rPr>
          <w:rFonts w:ascii="Times New Roman" w:hAnsi="Times New Roman"/>
          <w:sz w:val="24"/>
          <w:szCs w:val="24"/>
        </w:rPr>
      </w:pPr>
      <w:r w:rsidRPr="00E32541">
        <w:rPr>
          <w:rFonts w:ascii="Times New Roman" w:hAnsi="Times New Roman"/>
          <w:sz w:val="24"/>
          <w:szCs w:val="24"/>
        </w:rPr>
        <w:t>Данная система контроля и оценки качества знаний направлена на высококаче</w:t>
      </w:r>
      <w:r w:rsidR="001D026D" w:rsidRPr="00E32541">
        <w:rPr>
          <w:rFonts w:ascii="Times New Roman" w:hAnsi="Times New Roman"/>
          <w:sz w:val="24"/>
          <w:szCs w:val="24"/>
        </w:rPr>
        <w:t>ственную подготовку выпускников</w:t>
      </w:r>
      <w:r w:rsidRPr="00E32541">
        <w:rPr>
          <w:rFonts w:ascii="Times New Roman" w:hAnsi="Times New Roman"/>
          <w:sz w:val="24"/>
          <w:szCs w:val="24"/>
        </w:rPr>
        <w:t xml:space="preserve">, глубокое усвоение </w:t>
      </w:r>
      <w:r w:rsidR="001D026D" w:rsidRPr="00E32541">
        <w:rPr>
          <w:rFonts w:ascii="Times New Roman" w:hAnsi="Times New Roman"/>
          <w:sz w:val="24"/>
          <w:szCs w:val="24"/>
        </w:rPr>
        <w:t>учениками</w:t>
      </w:r>
      <w:r w:rsidRPr="00E32541">
        <w:rPr>
          <w:rFonts w:ascii="Times New Roman" w:hAnsi="Times New Roman"/>
          <w:sz w:val="24"/>
          <w:szCs w:val="24"/>
        </w:rPr>
        <w:t xml:space="preserve"> изучаемого материала и включает всестороннюю оценку </w:t>
      </w:r>
      <w:r w:rsidR="001D026D" w:rsidRPr="00E32541">
        <w:rPr>
          <w:rFonts w:ascii="Times New Roman" w:hAnsi="Times New Roman"/>
          <w:sz w:val="24"/>
          <w:szCs w:val="24"/>
        </w:rPr>
        <w:t xml:space="preserve">их </w:t>
      </w:r>
      <w:r w:rsidRPr="00E32541">
        <w:rPr>
          <w:rFonts w:ascii="Times New Roman" w:hAnsi="Times New Roman"/>
          <w:sz w:val="24"/>
          <w:szCs w:val="24"/>
        </w:rPr>
        <w:t xml:space="preserve">работы </w:t>
      </w:r>
      <w:r w:rsidR="001D026D" w:rsidRPr="00E32541">
        <w:rPr>
          <w:rFonts w:ascii="Times New Roman" w:hAnsi="Times New Roman"/>
          <w:sz w:val="24"/>
          <w:szCs w:val="24"/>
        </w:rPr>
        <w:t>в течение учебного года.</w:t>
      </w:r>
    </w:p>
    <w:p w:rsidR="00A35297" w:rsidRPr="00E32541" w:rsidRDefault="00A35297" w:rsidP="003E405F">
      <w:pPr>
        <w:shd w:val="clear" w:color="auto" w:fill="FFFFFF"/>
        <w:spacing w:after="0" w:line="240" w:lineRule="auto"/>
        <w:jc w:val="both"/>
        <w:rPr>
          <w:rFonts w:ascii="Times New Roman" w:hAnsi="Times New Roman"/>
          <w:sz w:val="24"/>
          <w:szCs w:val="24"/>
        </w:rPr>
      </w:pPr>
      <w:r w:rsidRPr="00E32541">
        <w:rPr>
          <w:rFonts w:ascii="Times New Roman" w:hAnsi="Times New Roman"/>
          <w:sz w:val="24"/>
          <w:szCs w:val="24"/>
        </w:rPr>
        <w:t>Классы, в которых я веду уроки, состоят из детей с различным уровнем учебных возможностей, есть полиэтнические и компенсирующего обучения.</w:t>
      </w:r>
      <w:r w:rsidRPr="00E32541">
        <w:rPr>
          <w:rFonts w:ascii="Times New Roman" w:hAnsi="Times New Roman"/>
          <w:sz w:val="24"/>
          <w:szCs w:val="24"/>
        </w:rPr>
        <w:t xml:space="preserve"> Модульно-рейтинговая технология позволяет обеспечить индивидуальный темп освоения знаний на протяжении изучения всего модуля, комфортно распределять учебную нагрузку как в течение урока, так и при домашнем закреплении.</w:t>
      </w:r>
      <w:r w:rsidR="004C7577" w:rsidRPr="00E32541">
        <w:rPr>
          <w:rFonts w:ascii="Times New Roman" w:hAnsi="Times New Roman"/>
          <w:sz w:val="24"/>
          <w:szCs w:val="24"/>
        </w:rPr>
        <w:t xml:space="preserve"> Единственным важным условием является обозначение временного промежутка, в течение которого ученик должен изучить предложенный материал: это может быть единичный урок, или целый цикл уроков на протяжении длительного времени. </w:t>
      </w:r>
      <w:r w:rsidRPr="00E32541">
        <w:rPr>
          <w:rFonts w:ascii="Times New Roman" w:hAnsi="Times New Roman"/>
          <w:sz w:val="24"/>
          <w:szCs w:val="24"/>
        </w:rPr>
        <w:t>Ученик заранее видит «конечный пункт</w:t>
      </w:r>
      <w:r w:rsidR="004C7577" w:rsidRPr="00E32541">
        <w:rPr>
          <w:rFonts w:ascii="Times New Roman" w:hAnsi="Times New Roman"/>
          <w:sz w:val="24"/>
          <w:szCs w:val="24"/>
        </w:rPr>
        <w:t>»</w:t>
      </w:r>
      <w:r w:rsidRPr="00E32541">
        <w:rPr>
          <w:rFonts w:ascii="Times New Roman" w:hAnsi="Times New Roman"/>
          <w:sz w:val="24"/>
          <w:szCs w:val="24"/>
        </w:rPr>
        <w:t xml:space="preserve"> своего изучения конкретной темы</w:t>
      </w:r>
      <w:r w:rsidR="004C7577" w:rsidRPr="00E32541">
        <w:rPr>
          <w:rFonts w:ascii="Times New Roman" w:hAnsi="Times New Roman"/>
          <w:sz w:val="24"/>
          <w:szCs w:val="24"/>
        </w:rPr>
        <w:t>, так как разработанные мною модули предоставляются ученику сразу в полном комплекте (как на единичный урок, так и на цикл уроков целой темы), и он уже сам выстраивает свой путь изучения конкретного материала. Опыт показывает,</w:t>
      </w:r>
      <w:r w:rsidR="003E405F" w:rsidRPr="00E32541">
        <w:rPr>
          <w:rFonts w:ascii="Times New Roman" w:hAnsi="Times New Roman"/>
          <w:sz w:val="24"/>
          <w:szCs w:val="24"/>
        </w:rPr>
        <w:t xml:space="preserve"> что такой подход комфортен для </w:t>
      </w:r>
      <w:r w:rsidR="004C7577" w:rsidRPr="00E32541">
        <w:rPr>
          <w:rFonts w:ascii="Times New Roman" w:hAnsi="Times New Roman"/>
          <w:sz w:val="24"/>
          <w:szCs w:val="24"/>
        </w:rPr>
        <w:t>детей, имеющих определённые проблемы медицинского и социального характера</w:t>
      </w:r>
      <w:r w:rsidR="004C7577" w:rsidRPr="00E32541">
        <w:rPr>
          <w:rFonts w:ascii="Times New Roman" w:hAnsi="Times New Roman"/>
          <w:sz w:val="24"/>
          <w:szCs w:val="24"/>
        </w:rPr>
        <w:t xml:space="preserve"> (длительно болеющие, находящиеся в группе риска СОП и т.д.), и одарённых детей, которые могут дополнительно индивидуально отработать полученную информацию при решении более сложных задач при условии быстрого рассмотрения темы по модулю. </w:t>
      </w:r>
      <w:r w:rsidR="003E405F" w:rsidRPr="00E32541">
        <w:rPr>
          <w:rFonts w:ascii="Times New Roman" w:hAnsi="Times New Roman"/>
          <w:sz w:val="24"/>
          <w:szCs w:val="24"/>
        </w:rPr>
        <w:t>С этой целью при необходимости продумываются дополнительные задания теоретического и практического характера.</w:t>
      </w:r>
    </w:p>
    <w:p w:rsidR="001D026D" w:rsidRPr="00E32541" w:rsidRDefault="001D026D" w:rsidP="003E405F">
      <w:pPr>
        <w:shd w:val="clear" w:color="auto" w:fill="FFFFFF"/>
        <w:spacing w:after="0" w:line="240" w:lineRule="auto"/>
        <w:jc w:val="both"/>
      </w:pPr>
      <w:r w:rsidRPr="00E32541">
        <w:rPr>
          <w:rFonts w:ascii="Times New Roman" w:hAnsi="Times New Roman"/>
          <w:sz w:val="24"/>
          <w:szCs w:val="24"/>
        </w:rPr>
        <w:t xml:space="preserve">В дальнейшем я планирую работать над данной методической темой и продолжить методические разработки по внедрению модульно-рейтинговой </w:t>
      </w:r>
      <w:r w:rsidR="009224EA" w:rsidRPr="00E32541">
        <w:rPr>
          <w:rFonts w:ascii="Times New Roman" w:hAnsi="Times New Roman"/>
          <w:sz w:val="24"/>
          <w:szCs w:val="24"/>
        </w:rPr>
        <w:t>системы на</w:t>
      </w:r>
      <w:r w:rsidRPr="00E32541">
        <w:rPr>
          <w:rFonts w:ascii="Times New Roman" w:hAnsi="Times New Roman"/>
          <w:sz w:val="24"/>
          <w:szCs w:val="24"/>
        </w:rPr>
        <w:t xml:space="preserve"> своих уроках</w:t>
      </w:r>
      <w:r w:rsidR="009224EA" w:rsidRPr="00E32541">
        <w:rPr>
          <w:rFonts w:ascii="Times New Roman" w:hAnsi="Times New Roman"/>
          <w:sz w:val="24"/>
          <w:szCs w:val="24"/>
        </w:rPr>
        <w:t>.</w:t>
      </w:r>
    </w:p>
    <w:p w:rsidR="002B0DDF" w:rsidRDefault="002B0DDF"/>
    <w:p w:rsidR="002B0DDF" w:rsidRDefault="002B0DDF"/>
    <w:p w:rsidR="002B0DDF" w:rsidRDefault="002B0DDF">
      <w:bookmarkStart w:id="0" w:name="_GoBack"/>
      <w:bookmarkEnd w:id="0"/>
    </w:p>
    <w:sectPr w:rsidR="002B0DDF" w:rsidSect="002B0DD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84F9A"/>
    <w:multiLevelType w:val="multilevel"/>
    <w:tmpl w:val="1F8E078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5734D2E"/>
    <w:multiLevelType w:val="hybridMultilevel"/>
    <w:tmpl w:val="A34ADF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61115E"/>
    <w:multiLevelType w:val="hybridMultilevel"/>
    <w:tmpl w:val="7EAC0322"/>
    <w:lvl w:ilvl="0" w:tplc="30A6A30E">
      <w:start w:val="1"/>
      <w:numFmt w:val="upperRoman"/>
      <w:lvlText w:val="%1."/>
      <w:lvlJc w:val="left"/>
      <w:pPr>
        <w:tabs>
          <w:tab w:val="num" w:pos="1080"/>
        </w:tabs>
        <w:ind w:left="1080" w:hanging="720"/>
      </w:pPr>
      <w:rPr>
        <w:rFonts w:hint="default"/>
      </w:rPr>
    </w:lvl>
    <w:lvl w:ilvl="1" w:tplc="8154F186">
      <w:start w:val="1"/>
      <w:numFmt w:val="decimal"/>
      <w:lvlText w:val="%2."/>
      <w:lvlJc w:val="left"/>
      <w:pPr>
        <w:tabs>
          <w:tab w:val="num" w:pos="1494"/>
        </w:tabs>
        <w:ind w:left="1494"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765B38"/>
    <w:multiLevelType w:val="hybridMultilevel"/>
    <w:tmpl w:val="1C50A6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8762737"/>
    <w:multiLevelType w:val="multilevel"/>
    <w:tmpl w:val="2116B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D60D60"/>
    <w:multiLevelType w:val="multilevel"/>
    <w:tmpl w:val="BA24A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DB7661"/>
    <w:multiLevelType w:val="multilevel"/>
    <w:tmpl w:val="846EF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1657AD"/>
    <w:multiLevelType w:val="hybridMultilevel"/>
    <w:tmpl w:val="EB7804F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59A50B1"/>
    <w:multiLevelType w:val="hybridMultilevel"/>
    <w:tmpl w:val="A0381B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5F315A3"/>
    <w:multiLevelType w:val="hybridMultilevel"/>
    <w:tmpl w:val="238034BE"/>
    <w:lvl w:ilvl="0" w:tplc="DC5C6C88">
      <w:start w:val="1"/>
      <w:numFmt w:val="upperRoman"/>
      <w:lvlText w:val="%1."/>
      <w:lvlJc w:val="left"/>
      <w:pPr>
        <w:ind w:left="1146"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8B252D"/>
    <w:multiLevelType w:val="multilevel"/>
    <w:tmpl w:val="F6745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265DF5"/>
    <w:multiLevelType w:val="hybridMultilevel"/>
    <w:tmpl w:val="7AB291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7829A1"/>
    <w:multiLevelType w:val="multilevel"/>
    <w:tmpl w:val="9D58C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554D52"/>
    <w:multiLevelType w:val="multilevel"/>
    <w:tmpl w:val="F1B41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E25659"/>
    <w:multiLevelType w:val="hybridMultilevel"/>
    <w:tmpl w:val="25CEB3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BCC37A2"/>
    <w:multiLevelType w:val="multilevel"/>
    <w:tmpl w:val="2020B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3C37DD"/>
    <w:multiLevelType w:val="multilevel"/>
    <w:tmpl w:val="CF48BB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77A67AE"/>
    <w:multiLevelType w:val="hybridMultilevel"/>
    <w:tmpl w:val="238034BE"/>
    <w:lvl w:ilvl="0" w:tplc="DC5C6C88">
      <w:start w:val="1"/>
      <w:numFmt w:val="upperRoman"/>
      <w:lvlText w:val="%1."/>
      <w:lvlJc w:val="left"/>
      <w:pPr>
        <w:ind w:left="1146"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03679E"/>
    <w:multiLevelType w:val="multilevel"/>
    <w:tmpl w:val="BB645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4D2784"/>
    <w:multiLevelType w:val="hybridMultilevel"/>
    <w:tmpl w:val="BC0A5B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E4317CD"/>
    <w:multiLevelType w:val="multilevel"/>
    <w:tmpl w:val="B1BAE2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900364"/>
    <w:multiLevelType w:val="multilevel"/>
    <w:tmpl w:val="5F826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C22870"/>
    <w:multiLevelType w:val="hybridMultilevel"/>
    <w:tmpl w:val="CE1233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8822C1B"/>
    <w:multiLevelType w:val="multilevel"/>
    <w:tmpl w:val="7D6AC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AE5ADD"/>
    <w:multiLevelType w:val="hybridMultilevel"/>
    <w:tmpl w:val="F1D070A2"/>
    <w:lvl w:ilvl="0" w:tplc="04190001">
      <w:start w:val="1"/>
      <w:numFmt w:val="bullet"/>
      <w:lvlText w:val=""/>
      <w:lvlJc w:val="left"/>
      <w:pPr>
        <w:tabs>
          <w:tab w:val="num" w:pos="1500"/>
        </w:tabs>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0EA4B0D"/>
    <w:multiLevelType w:val="multilevel"/>
    <w:tmpl w:val="DF2AE5E0"/>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26">
    <w:nsid w:val="6C9F6DF7"/>
    <w:multiLevelType w:val="multilevel"/>
    <w:tmpl w:val="C8423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6846FA"/>
    <w:multiLevelType w:val="hybridMultilevel"/>
    <w:tmpl w:val="0CAA2C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07A57CB"/>
    <w:multiLevelType w:val="multilevel"/>
    <w:tmpl w:val="79B0B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5"/>
  </w:num>
  <w:num w:numId="11">
    <w:abstractNumId w:val="26"/>
  </w:num>
  <w:num w:numId="12">
    <w:abstractNumId w:val="23"/>
  </w:num>
  <w:num w:numId="13">
    <w:abstractNumId w:val="28"/>
  </w:num>
  <w:num w:numId="14">
    <w:abstractNumId w:val="13"/>
  </w:num>
  <w:num w:numId="15">
    <w:abstractNumId w:val="10"/>
  </w:num>
  <w:num w:numId="16">
    <w:abstractNumId w:val="12"/>
  </w:num>
  <w:num w:numId="17">
    <w:abstractNumId w:val="20"/>
  </w:num>
  <w:num w:numId="18">
    <w:abstractNumId w:val="18"/>
  </w:num>
  <w:num w:numId="19">
    <w:abstractNumId w:val="5"/>
  </w:num>
  <w:num w:numId="20">
    <w:abstractNumId w:val="25"/>
  </w:num>
  <w:num w:numId="21">
    <w:abstractNumId w:val="16"/>
  </w:num>
  <w:num w:numId="22">
    <w:abstractNumId w:val="21"/>
  </w:num>
  <w:num w:numId="23">
    <w:abstractNumId w:val="6"/>
  </w:num>
  <w:num w:numId="24">
    <w:abstractNumId w:val="9"/>
  </w:num>
  <w:num w:numId="25">
    <w:abstractNumId w:val="11"/>
  </w:num>
  <w:num w:numId="26">
    <w:abstractNumId w:val="0"/>
  </w:num>
  <w:num w:numId="27">
    <w:abstractNumId w:val="27"/>
  </w:num>
  <w:num w:numId="28">
    <w:abstractNumId w:val="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33C"/>
    <w:rsid w:val="00016D00"/>
    <w:rsid w:val="0006568E"/>
    <w:rsid w:val="001D026D"/>
    <w:rsid w:val="002A233C"/>
    <w:rsid w:val="002B0DDF"/>
    <w:rsid w:val="003C5285"/>
    <w:rsid w:val="003E405F"/>
    <w:rsid w:val="004C7577"/>
    <w:rsid w:val="006F0DBB"/>
    <w:rsid w:val="00782C23"/>
    <w:rsid w:val="00797D8B"/>
    <w:rsid w:val="007A45EF"/>
    <w:rsid w:val="007F1E45"/>
    <w:rsid w:val="0089288E"/>
    <w:rsid w:val="008D7126"/>
    <w:rsid w:val="009152A5"/>
    <w:rsid w:val="009224EA"/>
    <w:rsid w:val="00972D03"/>
    <w:rsid w:val="009921F1"/>
    <w:rsid w:val="009D5BBC"/>
    <w:rsid w:val="00A027DA"/>
    <w:rsid w:val="00A35297"/>
    <w:rsid w:val="00A613B3"/>
    <w:rsid w:val="00CD58AA"/>
    <w:rsid w:val="00D8730C"/>
    <w:rsid w:val="00E32541"/>
    <w:rsid w:val="00E72AAF"/>
    <w:rsid w:val="00F40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597EA-43E4-464D-818D-0B01FA0B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D0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0DDF"/>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8D7126"/>
    <w:pPr>
      <w:ind w:left="720"/>
      <w:contextualSpacing/>
    </w:pPr>
  </w:style>
  <w:style w:type="table" w:styleId="a5">
    <w:name w:val="Table Grid"/>
    <w:basedOn w:val="a1"/>
    <w:rsid w:val="007F1E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470107">
      <w:bodyDiv w:val="1"/>
      <w:marLeft w:val="0"/>
      <w:marRight w:val="0"/>
      <w:marTop w:val="0"/>
      <w:marBottom w:val="0"/>
      <w:divBdr>
        <w:top w:val="none" w:sz="0" w:space="0" w:color="auto"/>
        <w:left w:val="none" w:sz="0" w:space="0" w:color="auto"/>
        <w:bottom w:val="none" w:sz="0" w:space="0" w:color="auto"/>
        <w:right w:val="none" w:sz="0" w:space="0" w:color="auto"/>
      </w:divBdr>
    </w:div>
    <w:div w:id="674234408">
      <w:bodyDiv w:val="1"/>
      <w:marLeft w:val="0"/>
      <w:marRight w:val="0"/>
      <w:marTop w:val="0"/>
      <w:marBottom w:val="0"/>
      <w:divBdr>
        <w:top w:val="none" w:sz="0" w:space="0" w:color="auto"/>
        <w:left w:val="none" w:sz="0" w:space="0" w:color="auto"/>
        <w:bottom w:val="none" w:sz="0" w:space="0" w:color="auto"/>
        <w:right w:val="none" w:sz="0" w:space="0" w:color="auto"/>
      </w:divBdr>
    </w:div>
    <w:div w:id="148655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11</Pages>
  <Words>3796</Words>
  <Characters>21642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2021-05-16T08:56:00Z</dcterms:created>
  <dcterms:modified xsi:type="dcterms:W3CDTF">2021-05-17T15:15:00Z</dcterms:modified>
</cp:coreProperties>
</file>